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AB" w:rsidRPr="002C5531" w:rsidRDefault="006D6EAB" w:rsidP="006D6EAB">
      <w:pPr>
        <w:widowControl w:val="0"/>
        <w:rPr>
          <w:rFonts w:cs="Arial"/>
          <w:b/>
          <w:sz w:val="28"/>
          <w:szCs w:val="28"/>
        </w:rPr>
      </w:pPr>
      <w:bookmarkStart w:id="0" w:name="_GoBack"/>
      <w:bookmarkEnd w:id="0"/>
      <w:r w:rsidRPr="002C5531">
        <w:rPr>
          <w:rFonts w:cs="Arial"/>
          <w:b/>
          <w:sz w:val="28"/>
          <w:szCs w:val="28"/>
        </w:rPr>
        <w:t>Tenants and Residents Association registration form</w:t>
      </w:r>
    </w:p>
    <w:p w:rsidR="006D6EAB" w:rsidRPr="006D6EAB" w:rsidRDefault="006D6EAB" w:rsidP="006D6EAB">
      <w:pPr>
        <w:widowControl w:val="0"/>
        <w:rPr>
          <w:rFonts w:cs="Arial"/>
          <w:b/>
          <w:sz w:val="24"/>
        </w:rPr>
      </w:pPr>
    </w:p>
    <w:p w:rsidR="001D3603" w:rsidRDefault="006D6EAB" w:rsidP="006D6EAB">
      <w:pPr>
        <w:widowControl w:val="0"/>
        <w:rPr>
          <w:rFonts w:cs="Arial"/>
          <w:snapToGrid w:val="0"/>
          <w:szCs w:val="22"/>
        </w:rPr>
      </w:pPr>
      <w:r w:rsidRPr="00353762">
        <w:rPr>
          <w:rFonts w:cs="Arial"/>
          <w:snapToGrid w:val="0"/>
          <w:szCs w:val="22"/>
        </w:rPr>
        <w:t>To register your Tenants</w:t>
      </w:r>
      <w:r w:rsidR="00EC393C" w:rsidRPr="00353762">
        <w:rPr>
          <w:rFonts w:cs="Arial"/>
          <w:snapToGrid w:val="0"/>
          <w:szCs w:val="22"/>
        </w:rPr>
        <w:t xml:space="preserve"> and Residents </w:t>
      </w:r>
      <w:r w:rsidRPr="00353762">
        <w:rPr>
          <w:rFonts w:cs="Arial"/>
          <w:snapToGrid w:val="0"/>
          <w:szCs w:val="22"/>
        </w:rPr>
        <w:t>A</w:t>
      </w:r>
      <w:r w:rsidR="00EC393C" w:rsidRPr="00353762">
        <w:rPr>
          <w:rFonts w:cs="Arial"/>
          <w:snapToGrid w:val="0"/>
          <w:szCs w:val="22"/>
        </w:rPr>
        <w:t>ssociation (TRA)</w:t>
      </w:r>
      <w:r w:rsidRPr="00353762">
        <w:rPr>
          <w:rFonts w:cs="Arial"/>
          <w:snapToGrid w:val="0"/>
          <w:szCs w:val="22"/>
        </w:rPr>
        <w:t xml:space="preserve"> with the Council </w:t>
      </w:r>
      <w:r w:rsidR="00EC393C" w:rsidRPr="00353762">
        <w:rPr>
          <w:rFonts w:cs="Arial"/>
          <w:snapToGrid w:val="0"/>
          <w:szCs w:val="22"/>
        </w:rPr>
        <w:t xml:space="preserve">you will need to </w:t>
      </w:r>
      <w:r w:rsidR="001D3603">
        <w:rPr>
          <w:rFonts w:cs="Arial"/>
          <w:snapToGrid w:val="0"/>
          <w:szCs w:val="22"/>
        </w:rPr>
        <w:t>complete</w:t>
      </w:r>
      <w:r w:rsidR="00EC393C" w:rsidRPr="00353762">
        <w:rPr>
          <w:rFonts w:cs="Arial"/>
          <w:snapToGrid w:val="0"/>
          <w:szCs w:val="22"/>
        </w:rPr>
        <w:t xml:space="preserve"> </w:t>
      </w:r>
      <w:r w:rsidR="001D3603">
        <w:rPr>
          <w:rFonts w:cs="Arial"/>
          <w:snapToGrid w:val="0"/>
          <w:szCs w:val="22"/>
        </w:rPr>
        <w:t xml:space="preserve">this registration form and return it to </w:t>
      </w:r>
      <w:hyperlink r:id="rId7" w:history="1">
        <w:r w:rsidR="001D3603" w:rsidRPr="00942E7B">
          <w:rPr>
            <w:rStyle w:val="Hyperlink"/>
            <w:rFonts w:cs="Arial"/>
            <w:snapToGrid w:val="0"/>
            <w:szCs w:val="22"/>
          </w:rPr>
          <w:t>tp@camden.gov.uk</w:t>
        </w:r>
      </w:hyperlink>
    </w:p>
    <w:p w:rsidR="002C5531" w:rsidRDefault="002C5531" w:rsidP="006D6EAB">
      <w:pPr>
        <w:widowControl w:val="0"/>
        <w:rPr>
          <w:rFonts w:cs="Arial"/>
          <w:snapToGrid w:val="0"/>
          <w:szCs w:val="22"/>
        </w:rPr>
      </w:pPr>
    </w:p>
    <w:p w:rsidR="001D3603" w:rsidRDefault="001D3603" w:rsidP="006D6EAB">
      <w:pPr>
        <w:widowControl w:val="0"/>
        <w:rPr>
          <w:rFonts w:cs="Arial"/>
          <w:snapToGrid w:val="0"/>
          <w:szCs w:val="22"/>
        </w:rPr>
      </w:pPr>
      <w:r>
        <w:rPr>
          <w:rFonts w:cs="Arial"/>
          <w:snapToGrid w:val="0"/>
          <w:szCs w:val="22"/>
        </w:rPr>
        <w:t>Please include copies of the associated documents required to complete your registration;</w:t>
      </w:r>
    </w:p>
    <w:p w:rsidR="001D3603" w:rsidRPr="001D3603" w:rsidRDefault="001D3603" w:rsidP="006D6EAB">
      <w:pPr>
        <w:widowControl w:val="0"/>
        <w:rPr>
          <w:rFonts w:cs="Arial"/>
          <w:snapToGrid w:val="0"/>
          <w:szCs w:val="22"/>
        </w:rPr>
      </w:pPr>
    </w:p>
    <w:p w:rsidR="001D3603" w:rsidRPr="003C4D77" w:rsidRDefault="005613A0" w:rsidP="001D3603">
      <w:pPr>
        <w:pStyle w:val="ListParagraph"/>
        <w:widowControl w:val="0"/>
        <w:numPr>
          <w:ilvl w:val="0"/>
          <w:numId w:val="3"/>
        </w:numPr>
        <w:rPr>
          <w:rFonts w:ascii="Arial" w:hAnsi="Arial" w:cs="Arial"/>
          <w:snapToGrid w:val="0"/>
          <w:sz w:val="22"/>
          <w:szCs w:val="22"/>
        </w:rPr>
      </w:pPr>
      <w:r w:rsidRPr="003C4D77">
        <w:rPr>
          <w:rFonts w:ascii="Arial" w:hAnsi="Arial" w:cs="Arial"/>
          <w:snapToGrid w:val="0"/>
          <w:sz w:val="22"/>
          <w:szCs w:val="22"/>
        </w:rPr>
        <w:t>C</w:t>
      </w:r>
      <w:r w:rsidR="001D3603" w:rsidRPr="003C4D77">
        <w:rPr>
          <w:rFonts w:ascii="Arial" w:hAnsi="Arial" w:cs="Arial"/>
          <w:snapToGrid w:val="0"/>
          <w:sz w:val="22"/>
          <w:szCs w:val="22"/>
        </w:rPr>
        <w:t xml:space="preserve">onstitution, code of conduct, equalities statement </w:t>
      </w:r>
    </w:p>
    <w:p w:rsidR="001D3603" w:rsidRPr="003C4D77" w:rsidRDefault="005613A0" w:rsidP="001D3603">
      <w:pPr>
        <w:pStyle w:val="ListParagraph"/>
        <w:widowControl w:val="0"/>
        <w:numPr>
          <w:ilvl w:val="0"/>
          <w:numId w:val="3"/>
        </w:numPr>
        <w:rPr>
          <w:rFonts w:ascii="Arial" w:hAnsi="Arial" w:cs="Arial"/>
          <w:snapToGrid w:val="0"/>
          <w:sz w:val="22"/>
          <w:szCs w:val="22"/>
        </w:rPr>
      </w:pPr>
      <w:r w:rsidRPr="003C4D77">
        <w:rPr>
          <w:rFonts w:ascii="Arial" w:hAnsi="Arial" w:cs="Arial"/>
          <w:snapToGrid w:val="0"/>
          <w:sz w:val="22"/>
          <w:szCs w:val="22"/>
        </w:rPr>
        <w:t>Annual accounts</w:t>
      </w:r>
    </w:p>
    <w:p w:rsidR="005613A0" w:rsidRPr="003C4D77" w:rsidRDefault="00945D05" w:rsidP="001D3603">
      <w:pPr>
        <w:pStyle w:val="ListParagraph"/>
        <w:widowControl w:val="0"/>
        <w:numPr>
          <w:ilvl w:val="0"/>
          <w:numId w:val="3"/>
        </w:numPr>
        <w:rPr>
          <w:rFonts w:ascii="Arial" w:hAnsi="Arial" w:cs="Arial"/>
          <w:snapToGrid w:val="0"/>
          <w:sz w:val="22"/>
          <w:szCs w:val="22"/>
        </w:rPr>
      </w:pPr>
      <w:r w:rsidRPr="003C4D77">
        <w:rPr>
          <w:rFonts w:ascii="Arial" w:hAnsi="Arial" w:cs="Arial"/>
          <w:snapToGrid w:val="0"/>
          <w:sz w:val="22"/>
          <w:szCs w:val="22"/>
        </w:rPr>
        <w:t xml:space="preserve">Inagrual or </w:t>
      </w:r>
      <w:r w:rsidR="005613A0" w:rsidRPr="003C4D77">
        <w:rPr>
          <w:rFonts w:ascii="Arial" w:hAnsi="Arial" w:cs="Arial"/>
          <w:snapToGrid w:val="0"/>
          <w:sz w:val="22"/>
          <w:szCs w:val="22"/>
        </w:rPr>
        <w:t>Annual General Meeting (AGM) attendance form</w:t>
      </w:r>
    </w:p>
    <w:p w:rsidR="005613A0" w:rsidRPr="003C4D77" w:rsidRDefault="005613A0" w:rsidP="001D3603">
      <w:pPr>
        <w:pStyle w:val="ListParagraph"/>
        <w:widowControl w:val="0"/>
        <w:numPr>
          <w:ilvl w:val="0"/>
          <w:numId w:val="3"/>
        </w:numPr>
        <w:rPr>
          <w:rFonts w:ascii="Arial" w:hAnsi="Arial" w:cs="Arial"/>
          <w:snapToGrid w:val="0"/>
          <w:sz w:val="22"/>
          <w:szCs w:val="22"/>
        </w:rPr>
      </w:pPr>
      <w:r w:rsidRPr="003C4D77">
        <w:rPr>
          <w:rFonts w:ascii="Arial" w:hAnsi="Arial" w:cs="Arial"/>
          <w:snapToGrid w:val="0"/>
          <w:sz w:val="22"/>
          <w:szCs w:val="22"/>
        </w:rPr>
        <w:t>Independent Observor (IO) form</w:t>
      </w:r>
    </w:p>
    <w:p w:rsidR="002C5531" w:rsidRPr="003C4D77" w:rsidRDefault="005741D8" w:rsidP="002C5531">
      <w:pPr>
        <w:pStyle w:val="ListParagraph"/>
        <w:widowControl w:val="0"/>
        <w:numPr>
          <w:ilvl w:val="0"/>
          <w:numId w:val="3"/>
        </w:numPr>
        <w:rPr>
          <w:rFonts w:cs="Arial"/>
          <w:snapToGrid w:val="0"/>
          <w:sz w:val="22"/>
          <w:szCs w:val="22"/>
        </w:rPr>
      </w:pPr>
      <w:r>
        <w:rPr>
          <w:rFonts w:ascii="Arial" w:hAnsi="Arial" w:cs="Arial"/>
          <w:snapToGrid w:val="0"/>
          <w:sz w:val="22"/>
          <w:szCs w:val="22"/>
        </w:rPr>
        <w:t>AGM a</w:t>
      </w:r>
      <w:r w:rsidR="001E0A65" w:rsidRPr="003C4D77">
        <w:rPr>
          <w:rFonts w:ascii="Arial" w:hAnsi="Arial" w:cs="Arial"/>
          <w:snapToGrid w:val="0"/>
          <w:sz w:val="22"/>
          <w:szCs w:val="22"/>
        </w:rPr>
        <w:t>ttendance record</w:t>
      </w:r>
    </w:p>
    <w:p w:rsidR="001D3603" w:rsidRPr="003C4D77" w:rsidRDefault="001D3603" w:rsidP="006D6EAB">
      <w:pPr>
        <w:widowControl w:val="0"/>
        <w:rPr>
          <w:rFonts w:cs="Arial"/>
          <w:snapToGrid w:val="0"/>
          <w:szCs w:val="22"/>
        </w:rPr>
      </w:pPr>
    </w:p>
    <w:p w:rsidR="005613A0" w:rsidRDefault="001D3603" w:rsidP="006D6EAB">
      <w:pPr>
        <w:widowControl w:val="0"/>
        <w:rPr>
          <w:rFonts w:cs="Arial"/>
          <w:snapToGrid w:val="0"/>
          <w:szCs w:val="22"/>
        </w:rPr>
      </w:pPr>
      <w:r>
        <w:rPr>
          <w:rFonts w:cs="Arial"/>
          <w:snapToGrid w:val="0"/>
          <w:szCs w:val="22"/>
        </w:rPr>
        <w:t xml:space="preserve">When we receive your completed registration form and associated documents, we will </w:t>
      </w:r>
      <w:r w:rsidR="005613A0">
        <w:rPr>
          <w:rFonts w:cs="Arial"/>
          <w:snapToGrid w:val="0"/>
          <w:szCs w:val="22"/>
        </w:rPr>
        <w:t>register</w:t>
      </w:r>
      <w:r>
        <w:rPr>
          <w:rFonts w:cs="Arial"/>
          <w:snapToGrid w:val="0"/>
          <w:szCs w:val="22"/>
        </w:rPr>
        <w:t xml:space="preserve"> </w:t>
      </w:r>
      <w:r w:rsidR="005613A0">
        <w:rPr>
          <w:rFonts w:cs="Arial"/>
          <w:snapToGrid w:val="0"/>
          <w:szCs w:val="22"/>
        </w:rPr>
        <w:t>your TRA and update you details on our register.</w:t>
      </w:r>
      <w:r w:rsidR="00C44360">
        <w:rPr>
          <w:rFonts w:cs="Arial"/>
          <w:snapToGrid w:val="0"/>
          <w:szCs w:val="22"/>
        </w:rPr>
        <w:t xml:space="preserve"> </w:t>
      </w:r>
      <w:r w:rsidR="00101665">
        <w:rPr>
          <w:rFonts w:cs="Arial"/>
          <w:snapToGrid w:val="0"/>
          <w:szCs w:val="22"/>
        </w:rPr>
        <w:t>We will write to you and confirm your registration.</w:t>
      </w:r>
      <w:r w:rsidR="000E2263">
        <w:rPr>
          <w:rFonts w:cs="Arial"/>
          <w:snapToGrid w:val="0"/>
          <w:szCs w:val="22"/>
        </w:rPr>
        <w:t xml:space="preserve"> </w:t>
      </w:r>
      <w:r w:rsidR="00101665">
        <w:rPr>
          <w:rFonts w:cs="Arial"/>
          <w:snapToGrid w:val="0"/>
          <w:szCs w:val="22"/>
        </w:rPr>
        <w:t xml:space="preserve">If we need any further information we will contact you for clarification and </w:t>
      </w:r>
      <w:r w:rsidR="000E2263">
        <w:rPr>
          <w:rFonts w:cs="Arial"/>
          <w:snapToGrid w:val="0"/>
          <w:szCs w:val="22"/>
        </w:rPr>
        <w:t xml:space="preserve">offer you </w:t>
      </w:r>
      <w:r w:rsidR="00101665">
        <w:rPr>
          <w:rFonts w:cs="Arial"/>
          <w:snapToGrid w:val="0"/>
          <w:szCs w:val="22"/>
        </w:rPr>
        <w:t xml:space="preserve">support </w:t>
      </w:r>
    </w:p>
    <w:p w:rsidR="00C44360" w:rsidRDefault="00C44360" w:rsidP="005613A0">
      <w:pPr>
        <w:widowControl w:val="0"/>
        <w:rPr>
          <w:rFonts w:cs="Arial"/>
          <w:snapToGrid w:val="0"/>
          <w:szCs w:val="22"/>
        </w:rPr>
      </w:pPr>
    </w:p>
    <w:p w:rsidR="00EC393C" w:rsidRPr="005613A0" w:rsidRDefault="005613A0" w:rsidP="005613A0">
      <w:pPr>
        <w:widowControl w:val="0"/>
        <w:rPr>
          <w:rFonts w:cs="Arial"/>
          <w:snapToGrid w:val="0"/>
          <w:szCs w:val="22"/>
        </w:rPr>
      </w:pPr>
      <w:r>
        <w:rPr>
          <w:rFonts w:cs="Arial"/>
          <w:snapToGrid w:val="0"/>
          <w:szCs w:val="22"/>
        </w:rPr>
        <w:t xml:space="preserve">NB: registration with the Council gives TRAs automatic membership to the District Management </w:t>
      </w:r>
      <w:r w:rsidR="001D3603" w:rsidRPr="005613A0">
        <w:rPr>
          <w:rFonts w:cs="Arial"/>
          <w:snapToGrid w:val="0"/>
          <w:szCs w:val="22"/>
        </w:rPr>
        <w:t xml:space="preserve">  </w:t>
      </w:r>
      <w:r>
        <w:rPr>
          <w:rFonts w:cs="Arial"/>
          <w:snapToGrid w:val="0"/>
          <w:szCs w:val="22"/>
        </w:rPr>
        <w:t xml:space="preserve">Committees (DMC). Please complete the DMC membership form </w:t>
      </w:r>
      <w:r w:rsidR="00101665">
        <w:rPr>
          <w:rFonts w:cs="Arial"/>
          <w:snapToGrid w:val="0"/>
          <w:szCs w:val="22"/>
        </w:rPr>
        <w:t>included in your registration pack.</w:t>
      </w:r>
    </w:p>
    <w:p w:rsidR="00353762" w:rsidRDefault="00353762" w:rsidP="006D6EAB">
      <w:pPr>
        <w:widowControl w:val="0"/>
        <w:rPr>
          <w:rFonts w:cs="Arial"/>
          <w:snapToGrid w:val="0"/>
          <w:szCs w:val="22"/>
        </w:rPr>
      </w:pPr>
    </w:p>
    <w:p w:rsidR="00101665" w:rsidRPr="00101665" w:rsidRDefault="00101665" w:rsidP="006D6EAB">
      <w:pPr>
        <w:widowControl w:val="0"/>
        <w:rPr>
          <w:rFonts w:cs="Arial"/>
          <w:b/>
          <w:snapToGrid w:val="0"/>
          <w:szCs w:val="22"/>
        </w:rPr>
      </w:pPr>
      <w:r w:rsidRPr="00101665">
        <w:rPr>
          <w:rFonts w:cs="Arial"/>
          <w:b/>
          <w:snapToGrid w:val="0"/>
          <w:szCs w:val="22"/>
        </w:rPr>
        <w:t>Registration details</w:t>
      </w:r>
      <w:r>
        <w:rPr>
          <w:rFonts w:cs="Arial"/>
          <w:b/>
          <w:snapToGrid w:val="0"/>
          <w:szCs w:val="22"/>
        </w:rPr>
        <w:t>:</w:t>
      </w:r>
    </w:p>
    <w:p w:rsidR="00353762" w:rsidRPr="00353762" w:rsidRDefault="00353762" w:rsidP="006D6EAB">
      <w:pPr>
        <w:widowControl w:val="0"/>
        <w:rPr>
          <w:rFonts w:cs="Arial"/>
          <w:snapToGrid w:val="0"/>
          <w:color w:val="FF0000"/>
          <w:szCs w:val="22"/>
        </w:rPr>
      </w:pPr>
    </w:p>
    <w:p w:rsidR="00EC393C" w:rsidRDefault="00353762" w:rsidP="006D6EAB">
      <w:pPr>
        <w:widowControl w:val="0"/>
        <w:rPr>
          <w:rFonts w:cs="Arial"/>
          <w:snapToGrid w:val="0"/>
          <w:szCs w:val="22"/>
        </w:rPr>
      </w:pPr>
      <w:r>
        <w:rPr>
          <w:rFonts w:cs="Arial"/>
          <w:snapToGrid w:val="0"/>
          <w:szCs w:val="22"/>
        </w:rPr>
        <w:t>Name of your TRA ……………………………………………………………………………………</w:t>
      </w:r>
    </w:p>
    <w:p w:rsidR="005613A0" w:rsidRDefault="005613A0" w:rsidP="006D6EAB">
      <w:pPr>
        <w:widowControl w:val="0"/>
        <w:rPr>
          <w:rFonts w:cs="Arial"/>
          <w:snapToGrid w:val="0"/>
          <w:szCs w:val="22"/>
        </w:rPr>
      </w:pPr>
    </w:p>
    <w:p w:rsidR="005613A0" w:rsidRDefault="005613A0" w:rsidP="006D6EAB">
      <w:pPr>
        <w:widowControl w:val="0"/>
        <w:rPr>
          <w:rFonts w:cs="Arial"/>
          <w:snapToGrid w:val="0"/>
          <w:szCs w:val="22"/>
        </w:rPr>
      </w:pPr>
      <w:r>
        <w:rPr>
          <w:rFonts w:cs="Arial"/>
          <w:snapToGrid w:val="0"/>
          <w:szCs w:val="22"/>
        </w:rPr>
        <w:t>How many properties does your TRA cover?  ………………………………………………….</w:t>
      </w:r>
    </w:p>
    <w:p w:rsidR="00353762" w:rsidRDefault="00353762" w:rsidP="006D6EAB">
      <w:pPr>
        <w:widowControl w:val="0"/>
        <w:rPr>
          <w:rFonts w:cs="Arial"/>
          <w:snapToGrid w:val="0"/>
          <w:szCs w:val="22"/>
        </w:rPr>
      </w:pPr>
    </w:p>
    <w:p w:rsidR="00353762" w:rsidRDefault="00353762" w:rsidP="006D6EAB">
      <w:pPr>
        <w:widowControl w:val="0"/>
        <w:rPr>
          <w:rFonts w:cs="Arial"/>
          <w:snapToGrid w:val="0"/>
          <w:szCs w:val="22"/>
        </w:rPr>
      </w:pPr>
      <w:r>
        <w:rPr>
          <w:rFonts w:cs="Arial"/>
          <w:snapToGrid w:val="0"/>
          <w:szCs w:val="22"/>
        </w:rPr>
        <w:t>Name of bocks/properties covered by your TRA ………………………………………………..</w:t>
      </w:r>
    </w:p>
    <w:p w:rsidR="00353762" w:rsidRDefault="00353762" w:rsidP="006D6EAB">
      <w:pPr>
        <w:widowControl w:val="0"/>
        <w:rPr>
          <w:rFonts w:cs="Arial"/>
          <w:snapToGrid w:val="0"/>
          <w:szCs w:val="22"/>
        </w:rPr>
      </w:pPr>
    </w:p>
    <w:p w:rsidR="00353762" w:rsidRDefault="005613A0" w:rsidP="006D6EAB">
      <w:pPr>
        <w:widowControl w:val="0"/>
        <w:rPr>
          <w:rFonts w:cs="Arial"/>
          <w:snapToGrid w:val="0"/>
          <w:szCs w:val="22"/>
        </w:rPr>
      </w:pPr>
      <w:r>
        <w:rPr>
          <w:rFonts w:cs="Arial"/>
          <w:snapToGrid w:val="0"/>
          <w:szCs w:val="22"/>
        </w:rPr>
        <w:t>………………………………………………………………………………………………………….</w:t>
      </w:r>
    </w:p>
    <w:p w:rsidR="005613A0" w:rsidRDefault="005613A0" w:rsidP="006D6EAB">
      <w:pPr>
        <w:widowControl w:val="0"/>
        <w:rPr>
          <w:rFonts w:cs="Arial"/>
          <w:snapToGrid w:val="0"/>
          <w:szCs w:val="22"/>
        </w:rPr>
      </w:pPr>
    </w:p>
    <w:p w:rsidR="00101665" w:rsidRPr="002C5531" w:rsidRDefault="00101665" w:rsidP="002C5531">
      <w:pPr>
        <w:pStyle w:val="Heading2"/>
        <w:tabs>
          <w:tab w:val="left" w:pos="204"/>
        </w:tabs>
        <w:ind w:left="0"/>
        <w:rPr>
          <w:snapToGrid w:val="0"/>
          <w:sz w:val="22"/>
          <w:szCs w:val="22"/>
        </w:rPr>
      </w:pPr>
      <w:r w:rsidRPr="002C5531">
        <w:rPr>
          <w:snapToGrid w:val="0"/>
          <w:sz w:val="22"/>
          <w:szCs w:val="22"/>
        </w:rPr>
        <w:t xml:space="preserve">Date of your AGM </w:t>
      </w:r>
      <w:r w:rsidR="002C5531">
        <w:rPr>
          <w:snapToGrid w:val="0"/>
          <w:sz w:val="22"/>
          <w:szCs w:val="22"/>
        </w:rPr>
        <w:t>(</w:t>
      </w:r>
      <w:r w:rsidR="002C5531" w:rsidRPr="002C5531">
        <w:rPr>
          <w:noProof/>
          <w:sz w:val="22"/>
          <w:szCs w:val="22"/>
        </w:rPr>
        <w:t>If your TRA is a new group then please use the date of the meeting held to set the TRA up</w:t>
      </w:r>
      <w:r w:rsidR="002C5531" w:rsidRPr="002C5531">
        <w:rPr>
          <w:snapToGrid w:val="0"/>
          <w:sz w:val="22"/>
          <w:szCs w:val="22"/>
        </w:rPr>
        <w:t xml:space="preserve"> </w:t>
      </w:r>
      <w:r w:rsidRPr="002C5531">
        <w:rPr>
          <w:snapToGrid w:val="0"/>
          <w:sz w:val="22"/>
          <w:szCs w:val="22"/>
        </w:rPr>
        <w:t>……………………………………..</w:t>
      </w:r>
    </w:p>
    <w:p w:rsidR="00101665" w:rsidRPr="002C5531" w:rsidRDefault="00101665" w:rsidP="006D6EAB">
      <w:pPr>
        <w:widowControl w:val="0"/>
        <w:rPr>
          <w:rFonts w:cs="Arial"/>
          <w:snapToGrid w:val="0"/>
          <w:szCs w:val="22"/>
        </w:rPr>
      </w:pPr>
    </w:p>
    <w:p w:rsidR="002F0B81" w:rsidRDefault="00101665" w:rsidP="002F0B81">
      <w:pPr>
        <w:widowControl w:val="0"/>
        <w:rPr>
          <w:rFonts w:cs="Arial"/>
          <w:snapToGrid w:val="0"/>
          <w:szCs w:val="22"/>
        </w:rPr>
      </w:pPr>
      <w:r w:rsidRPr="002C5531">
        <w:rPr>
          <w:rFonts w:cs="Arial"/>
          <w:snapToGrid w:val="0"/>
          <w:szCs w:val="22"/>
        </w:rPr>
        <w:t xml:space="preserve"> </w:t>
      </w:r>
      <w:r w:rsidR="002F0B81">
        <w:rPr>
          <w:rFonts w:cs="Arial"/>
          <w:snapToGrid w:val="0"/>
          <w:szCs w:val="22"/>
        </w:rPr>
        <w:t>C</w:t>
      </w:r>
      <w:r w:rsidR="002F0B81" w:rsidRPr="002D4713">
        <w:rPr>
          <w:rFonts w:cs="Arial"/>
          <w:snapToGrid w:val="0"/>
          <w:szCs w:val="22"/>
        </w:rPr>
        <w:t xml:space="preserve">orrespondence </w:t>
      </w:r>
      <w:r w:rsidR="002F0B81">
        <w:rPr>
          <w:rFonts w:cs="Arial"/>
          <w:snapToGrid w:val="0"/>
          <w:szCs w:val="22"/>
        </w:rPr>
        <w:t>from the Council will normally be sent to the ‘secretary for correspondence unless you nominate another committee member as your contact</w:t>
      </w:r>
      <w:r w:rsidR="002F0B81" w:rsidRPr="002D4713">
        <w:rPr>
          <w:rFonts w:cs="Arial"/>
          <w:snapToGrid w:val="0"/>
          <w:szCs w:val="22"/>
        </w:rPr>
        <w:t xml:space="preserve">. </w:t>
      </w:r>
    </w:p>
    <w:p w:rsidR="00C44360" w:rsidRDefault="00C44360" w:rsidP="002F0B81">
      <w:pPr>
        <w:widowControl w:val="0"/>
        <w:rPr>
          <w:rFonts w:cs="Arial"/>
          <w:snapToGrid w:val="0"/>
          <w:szCs w:val="22"/>
        </w:rPr>
      </w:pPr>
    </w:p>
    <w:p w:rsidR="00C44360" w:rsidRDefault="00C44360" w:rsidP="002F0B81">
      <w:pPr>
        <w:widowControl w:val="0"/>
        <w:rPr>
          <w:rFonts w:cs="Arial"/>
          <w:snapToGrid w:val="0"/>
          <w:szCs w:val="22"/>
        </w:rPr>
      </w:pPr>
      <w:r>
        <w:rPr>
          <w:rFonts w:cs="Arial"/>
          <w:snapToGrid w:val="0"/>
          <w:szCs w:val="22"/>
        </w:rPr>
        <w:t>Name (if not the secretary) …………………………………………….</w:t>
      </w:r>
    </w:p>
    <w:p w:rsidR="00C44360" w:rsidRDefault="00C44360" w:rsidP="002F0B81">
      <w:pPr>
        <w:widowControl w:val="0"/>
        <w:rPr>
          <w:rFonts w:cs="Arial"/>
          <w:snapToGrid w:val="0"/>
          <w:szCs w:val="22"/>
        </w:rPr>
      </w:pPr>
    </w:p>
    <w:p w:rsidR="002F0B81" w:rsidRDefault="00C44360" w:rsidP="00C44360">
      <w:pPr>
        <w:widowControl w:val="0"/>
        <w:rPr>
          <w:rFonts w:cs="Arial"/>
          <w:snapToGrid w:val="0"/>
          <w:szCs w:val="22"/>
        </w:rPr>
      </w:pPr>
      <w:r>
        <w:rPr>
          <w:rFonts w:cs="Arial"/>
          <w:snapToGrid w:val="0"/>
          <w:szCs w:val="22"/>
        </w:rPr>
        <w:lastRenderedPageBreak/>
        <w:t>Address: ………………………………………………………………………</w:t>
      </w:r>
    </w:p>
    <w:p w:rsidR="00C44360" w:rsidRDefault="00C44360" w:rsidP="00C44360">
      <w:pPr>
        <w:widowControl w:val="0"/>
        <w:rPr>
          <w:rFonts w:cs="Arial"/>
          <w:snapToGrid w:val="0"/>
          <w:szCs w:val="22"/>
        </w:rPr>
      </w:pPr>
    </w:p>
    <w:p w:rsidR="00C44360" w:rsidRPr="002D4713" w:rsidRDefault="00C44360" w:rsidP="00C44360">
      <w:pPr>
        <w:widowControl w:val="0"/>
        <w:rPr>
          <w:rFonts w:cs="Arial"/>
          <w:snapToGrid w:val="0"/>
          <w:szCs w:val="22"/>
        </w:rPr>
      </w:pPr>
      <w:r>
        <w:rPr>
          <w:rFonts w:cs="Arial"/>
          <w:snapToGrid w:val="0"/>
          <w:szCs w:val="22"/>
        </w:rPr>
        <w:t>Email address: …………………………………………..contact number ………………………..</w:t>
      </w:r>
    </w:p>
    <w:p w:rsidR="002F0B81" w:rsidRPr="00134D73" w:rsidRDefault="002F0B81" w:rsidP="002F0B81">
      <w:pPr>
        <w:pStyle w:val="Heading1"/>
        <w:spacing w:line="720" w:lineRule="exact"/>
        <w:ind w:left="0"/>
        <w:rPr>
          <w:b/>
          <w:bCs/>
          <w:sz w:val="22"/>
          <w:szCs w:val="22"/>
        </w:rPr>
      </w:pPr>
      <w:r w:rsidRPr="00134D73">
        <w:rPr>
          <w:b/>
          <w:bCs/>
          <w:sz w:val="22"/>
          <w:szCs w:val="22"/>
        </w:rPr>
        <w:t>Data Protection Act 1998:</w:t>
      </w:r>
    </w:p>
    <w:p w:rsidR="002F0B81" w:rsidRDefault="002F0B81" w:rsidP="002F0B81">
      <w:pPr>
        <w:ind w:right="-45"/>
        <w:jc w:val="both"/>
        <w:rPr>
          <w:rFonts w:cs="Arial"/>
          <w:b/>
          <w:bCs/>
          <w:szCs w:val="22"/>
        </w:rPr>
      </w:pPr>
      <w:r>
        <w:rPr>
          <w:rFonts w:cs="Arial"/>
          <w:szCs w:val="22"/>
        </w:rPr>
        <w:t>The information</w:t>
      </w:r>
      <w:r w:rsidRPr="00134D73">
        <w:rPr>
          <w:rFonts w:cs="Arial"/>
          <w:szCs w:val="22"/>
        </w:rPr>
        <w:t xml:space="preserve"> on this form will be used by t</w:t>
      </w:r>
      <w:r>
        <w:rPr>
          <w:rFonts w:cs="Arial"/>
          <w:szCs w:val="22"/>
        </w:rPr>
        <w:t>he London Borough of Camden for registration</w:t>
      </w:r>
      <w:r w:rsidRPr="00134D73">
        <w:rPr>
          <w:rFonts w:cs="Arial"/>
          <w:szCs w:val="22"/>
        </w:rPr>
        <w:t xml:space="preserve"> and</w:t>
      </w:r>
      <w:r>
        <w:rPr>
          <w:rFonts w:cs="Arial"/>
          <w:szCs w:val="22"/>
        </w:rPr>
        <w:t xml:space="preserve"> to support</w:t>
      </w:r>
      <w:r w:rsidRPr="00134D73">
        <w:rPr>
          <w:rFonts w:cs="Arial"/>
          <w:szCs w:val="22"/>
        </w:rPr>
        <w:t xml:space="preserve"> </w:t>
      </w:r>
      <w:r>
        <w:rPr>
          <w:rFonts w:cs="Arial"/>
          <w:szCs w:val="22"/>
        </w:rPr>
        <w:t xml:space="preserve">the work of </w:t>
      </w:r>
      <w:r w:rsidRPr="00134D73">
        <w:rPr>
          <w:rFonts w:cs="Arial"/>
          <w:szCs w:val="22"/>
        </w:rPr>
        <w:t xml:space="preserve">your association. The Council may, from time to time, send you further information which it believes will be of benefit to your association. If you would prefer not to receive any further information please tick the box below. </w:t>
      </w:r>
    </w:p>
    <w:p w:rsidR="00C44360" w:rsidRDefault="002F0B81" w:rsidP="00C44360">
      <w:pPr>
        <w:ind w:right="-45"/>
        <w:jc w:val="both"/>
        <w:rPr>
          <w:rFonts w:cs="Arial"/>
          <w:szCs w:val="22"/>
        </w:rPr>
      </w:pPr>
      <w:r w:rsidRPr="00134D73">
        <w:rPr>
          <w:rFonts w:cs="Arial"/>
          <w:b/>
          <w:bCs/>
          <w:szCs w:val="22"/>
        </w:rPr>
        <w:t>Note:</w:t>
      </w:r>
      <w:r w:rsidRPr="00134D73">
        <w:rPr>
          <w:rFonts w:cs="Arial"/>
          <w:szCs w:val="22"/>
        </w:rPr>
        <w:t xml:space="preserve"> </w:t>
      </w:r>
      <w:r>
        <w:rPr>
          <w:rFonts w:cs="Arial"/>
          <w:szCs w:val="22"/>
        </w:rPr>
        <w:t>Please y</w:t>
      </w:r>
      <w:r w:rsidRPr="00134D73">
        <w:rPr>
          <w:rFonts w:cs="Arial"/>
          <w:szCs w:val="22"/>
        </w:rPr>
        <w:t xml:space="preserve">ou may lose out on important information and funding opportunities if you decide not to receive any further information.  </w:t>
      </w:r>
    </w:p>
    <w:p w:rsidR="00AF2E6D" w:rsidRDefault="002F0B81" w:rsidP="002F0B81">
      <w:pPr>
        <w:rPr>
          <w:rFonts w:cs="Arial"/>
          <w:szCs w:val="22"/>
        </w:rPr>
      </w:pPr>
      <w:r>
        <w:rPr>
          <w:rFonts w:cs="Arial"/>
          <w:noProof/>
          <w:color w:val="000000"/>
          <w:szCs w:val="22"/>
          <w:lang w:eastAsia="en-GB"/>
        </w:rPr>
        <mc:AlternateContent>
          <mc:Choice Requires="wps">
            <w:drawing>
              <wp:anchor distT="0" distB="0" distL="114300" distR="114300" simplePos="0" relativeHeight="251663360" behindDoc="0" locked="0" layoutInCell="1" allowOverlap="1" wp14:anchorId="7D6272C9" wp14:editId="44DA82B4">
                <wp:simplePos x="0" y="0"/>
                <wp:positionH relativeFrom="column">
                  <wp:posOffset>6022340</wp:posOffset>
                </wp:positionH>
                <wp:positionV relativeFrom="paragraph">
                  <wp:posOffset>31750</wp:posOffset>
                </wp:positionV>
                <wp:extent cx="104140" cy="1149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4.2pt;margin-top:2.5pt;width:8.2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Aq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"/>
            </w:pict>
          </mc:Fallback>
        </mc:AlternateContent>
      </w:r>
      <w:r w:rsidRPr="00134D73">
        <w:rPr>
          <w:rFonts w:cs="Arial"/>
          <w:szCs w:val="22"/>
        </w:rPr>
        <w:t>I do not</w:t>
      </w:r>
      <w:r>
        <w:rPr>
          <w:rFonts w:cs="Arial"/>
          <w:szCs w:val="22"/>
        </w:rPr>
        <w:t xml:space="preserve"> wish to </w:t>
      </w:r>
      <w:r w:rsidRPr="00134D73">
        <w:rPr>
          <w:rFonts w:cs="Arial"/>
          <w:szCs w:val="22"/>
        </w:rPr>
        <w:t>receive any further information fr</w:t>
      </w:r>
      <w:r>
        <w:rPr>
          <w:rFonts w:cs="Arial"/>
          <w:szCs w:val="22"/>
        </w:rPr>
        <w:t>om the London Borough of Camden</w:t>
      </w:r>
    </w:p>
    <w:p w:rsidR="00AF2E6D" w:rsidRDefault="00AF2E6D" w:rsidP="002F0B81">
      <w:pPr>
        <w:rPr>
          <w:rFonts w:cs="Arial"/>
          <w:szCs w:val="22"/>
        </w:rPr>
      </w:pPr>
    </w:p>
    <w:p w:rsidR="00AF2E6D" w:rsidRDefault="00AF2E6D" w:rsidP="002F0B81">
      <w:pPr>
        <w:rPr>
          <w:rFonts w:cs="Arial"/>
          <w:szCs w:val="22"/>
        </w:rPr>
      </w:pPr>
    </w:p>
    <w:p w:rsidR="00AF2E6D" w:rsidRDefault="00AF2E6D" w:rsidP="002F0B81">
      <w:pPr>
        <w:rPr>
          <w:rFonts w:cs="Arial"/>
          <w:szCs w:val="22"/>
        </w:rPr>
      </w:pPr>
    </w:p>
    <w:p w:rsidR="00C21E10" w:rsidRDefault="00C44360" w:rsidP="00AF2E6D">
      <w:pPr>
        <w:widowControl w:val="0"/>
        <w:jc w:val="both"/>
        <w:rPr>
          <w:rFonts w:cs="Arial"/>
          <w:snapToGrid w:val="0"/>
          <w:szCs w:val="22"/>
        </w:rPr>
      </w:pPr>
      <w:r w:rsidRPr="00C44360">
        <w:rPr>
          <w:rFonts w:cs="Arial"/>
          <w:b/>
          <w:snapToGrid w:val="0"/>
          <w:szCs w:val="22"/>
        </w:rPr>
        <w:t>Note:</w:t>
      </w:r>
      <w:r>
        <w:rPr>
          <w:rFonts w:cs="Arial"/>
          <w:snapToGrid w:val="0"/>
          <w:szCs w:val="22"/>
        </w:rPr>
        <w:t xml:space="preserve"> </w:t>
      </w:r>
      <w:r w:rsidR="00C21E10">
        <w:rPr>
          <w:rFonts w:cs="Arial"/>
          <w:snapToGrid w:val="0"/>
          <w:szCs w:val="22"/>
        </w:rPr>
        <w:t xml:space="preserve">the committee should </w:t>
      </w:r>
      <w:r w:rsidR="003C4D77">
        <w:rPr>
          <w:rFonts w:cs="Arial"/>
          <w:snapToGrid w:val="0"/>
          <w:szCs w:val="22"/>
        </w:rPr>
        <w:t>reflect the profile of your membership</w:t>
      </w:r>
      <w:r w:rsidR="0080062A">
        <w:rPr>
          <w:rFonts w:cs="Arial"/>
          <w:snapToGrid w:val="0"/>
          <w:szCs w:val="22"/>
        </w:rPr>
        <w:t xml:space="preserve"> e.g.</w:t>
      </w:r>
      <w:r w:rsidR="002A3488">
        <w:rPr>
          <w:rFonts w:cs="Arial"/>
          <w:snapToGrid w:val="0"/>
          <w:szCs w:val="22"/>
        </w:rPr>
        <w:t xml:space="preserve"> </w:t>
      </w:r>
      <w:r w:rsidR="003C4D77">
        <w:rPr>
          <w:rFonts w:cs="Arial"/>
          <w:snapToGrid w:val="0"/>
          <w:szCs w:val="22"/>
        </w:rPr>
        <w:t>majority Council tenant</w:t>
      </w:r>
      <w:r w:rsidR="00986AB0">
        <w:rPr>
          <w:rFonts w:cs="Arial"/>
          <w:snapToGrid w:val="0"/>
          <w:szCs w:val="22"/>
        </w:rPr>
        <w:t>s where applicable</w:t>
      </w:r>
      <w:r w:rsidR="003C4D77">
        <w:rPr>
          <w:rFonts w:cs="Arial"/>
          <w:snapToGrid w:val="0"/>
          <w:szCs w:val="22"/>
        </w:rPr>
        <w:t>.</w:t>
      </w:r>
      <w:r w:rsidR="002A3488">
        <w:rPr>
          <w:rFonts w:cs="Arial"/>
          <w:snapToGrid w:val="0"/>
          <w:szCs w:val="22"/>
        </w:rPr>
        <w:t xml:space="preserve"> This</w:t>
      </w:r>
      <w:r w:rsidR="0080062A">
        <w:rPr>
          <w:rFonts w:cs="Arial"/>
          <w:snapToGrid w:val="0"/>
          <w:szCs w:val="22"/>
        </w:rPr>
        <w:t xml:space="preserve"> </w:t>
      </w:r>
      <w:r w:rsidR="003C4D77">
        <w:rPr>
          <w:rFonts w:cs="Arial"/>
          <w:snapToGrid w:val="0"/>
          <w:szCs w:val="22"/>
        </w:rPr>
        <w:t xml:space="preserve">is also a requirement for DMC </w:t>
      </w:r>
      <w:r w:rsidR="00986AB0">
        <w:rPr>
          <w:rFonts w:cs="Arial"/>
          <w:snapToGrid w:val="0"/>
          <w:szCs w:val="22"/>
        </w:rPr>
        <w:t>voting rights in Gospel Oak</w:t>
      </w:r>
      <w:r w:rsidR="000051BE">
        <w:rPr>
          <w:rFonts w:cs="Arial"/>
          <w:snapToGrid w:val="0"/>
          <w:szCs w:val="22"/>
        </w:rPr>
        <w:t xml:space="preserve"> and </w:t>
      </w:r>
      <w:r w:rsidR="00986AB0">
        <w:rPr>
          <w:rFonts w:cs="Arial"/>
          <w:snapToGrid w:val="0"/>
          <w:szCs w:val="22"/>
        </w:rPr>
        <w:t xml:space="preserve">Kentish Town </w:t>
      </w:r>
      <w:r w:rsidR="003C4D77">
        <w:rPr>
          <w:rFonts w:cs="Arial"/>
          <w:snapToGrid w:val="0"/>
          <w:szCs w:val="22"/>
        </w:rPr>
        <w:t xml:space="preserve"> </w:t>
      </w:r>
      <w:r w:rsidR="003C4D77">
        <w:rPr>
          <w:rFonts w:cs="Arial"/>
          <w:b/>
          <w:snapToGrid w:val="0"/>
          <w:szCs w:val="22"/>
        </w:rPr>
        <w:t xml:space="preserve">  </w:t>
      </w:r>
    </w:p>
    <w:p w:rsidR="00D12338" w:rsidRDefault="00D12338">
      <w:pPr>
        <w:rPr>
          <w:sz w:val="24"/>
        </w:rPr>
      </w:pPr>
    </w:p>
    <w:tbl>
      <w:tblPr>
        <w:tblStyle w:val="TableGrid"/>
        <w:tblW w:w="14709" w:type="dxa"/>
        <w:tblLayout w:type="fixed"/>
        <w:tblLook w:val="04A0" w:firstRow="1" w:lastRow="0" w:firstColumn="1" w:lastColumn="0" w:noHBand="0" w:noVBand="1"/>
      </w:tblPr>
      <w:tblGrid>
        <w:gridCol w:w="2620"/>
        <w:gridCol w:w="2392"/>
        <w:gridCol w:w="3743"/>
        <w:gridCol w:w="4394"/>
        <w:gridCol w:w="1560"/>
      </w:tblGrid>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i/>
                <w:szCs w:val="22"/>
              </w:rPr>
            </w:pPr>
            <w:r w:rsidRPr="009A37BC">
              <w:rPr>
                <w:rFonts w:cs="Arial"/>
                <w:b/>
                <w:i/>
                <w:szCs w:val="22"/>
              </w:rPr>
              <w:t>Committee member</w:t>
            </w:r>
          </w:p>
        </w:tc>
        <w:tc>
          <w:tcPr>
            <w:tcW w:w="2392" w:type="dxa"/>
          </w:tcPr>
          <w:p w:rsidR="00AF2E6D" w:rsidRPr="009A37BC" w:rsidRDefault="00AF2E6D" w:rsidP="005B7BEA">
            <w:pPr>
              <w:rPr>
                <w:rFonts w:cs="Arial"/>
                <w:b/>
                <w:i/>
                <w:szCs w:val="22"/>
              </w:rPr>
            </w:pPr>
          </w:p>
          <w:p w:rsidR="00AF2E6D" w:rsidRPr="009A37BC" w:rsidRDefault="00AF2E6D" w:rsidP="005B7BEA">
            <w:pPr>
              <w:rPr>
                <w:rFonts w:cs="Arial"/>
                <w:b/>
                <w:i/>
                <w:szCs w:val="22"/>
              </w:rPr>
            </w:pPr>
            <w:r w:rsidRPr="009A37BC">
              <w:rPr>
                <w:rFonts w:cs="Arial"/>
                <w:b/>
                <w:i/>
                <w:szCs w:val="22"/>
              </w:rPr>
              <w:t>name</w:t>
            </w:r>
          </w:p>
        </w:tc>
        <w:tc>
          <w:tcPr>
            <w:tcW w:w="3743" w:type="dxa"/>
          </w:tcPr>
          <w:p w:rsidR="00AF2E6D" w:rsidRPr="009A37BC" w:rsidRDefault="00AF2E6D" w:rsidP="005B7BEA">
            <w:pPr>
              <w:rPr>
                <w:rFonts w:cs="Arial"/>
                <w:szCs w:val="22"/>
              </w:rPr>
            </w:pPr>
          </w:p>
          <w:p w:rsidR="00AF2E6D" w:rsidRPr="009A37BC" w:rsidRDefault="00AF2E6D" w:rsidP="005B7BEA">
            <w:pPr>
              <w:rPr>
                <w:rFonts w:cs="Arial"/>
                <w:b/>
                <w:i/>
                <w:szCs w:val="22"/>
              </w:rPr>
            </w:pPr>
            <w:r w:rsidRPr="00804252">
              <w:rPr>
                <w:rFonts w:cs="Arial"/>
                <w:szCs w:val="22"/>
              </w:rPr>
              <w:t>address</w:t>
            </w:r>
          </w:p>
        </w:tc>
        <w:tc>
          <w:tcPr>
            <w:tcW w:w="4394" w:type="dxa"/>
          </w:tcPr>
          <w:p w:rsidR="00AF2E6D" w:rsidRPr="009A37BC" w:rsidRDefault="00AF2E6D" w:rsidP="005B7BEA">
            <w:pPr>
              <w:rPr>
                <w:rFonts w:cs="Arial"/>
                <w:b/>
                <w:szCs w:val="22"/>
              </w:rPr>
            </w:pPr>
          </w:p>
          <w:p w:rsidR="00AF2E6D" w:rsidRPr="009A37BC" w:rsidRDefault="00AF2E6D" w:rsidP="005B7BEA">
            <w:pPr>
              <w:rPr>
                <w:rFonts w:cs="Arial"/>
                <w:b/>
                <w:szCs w:val="22"/>
              </w:rPr>
            </w:pPr>
            <w:r w:rsidRPr="009A37BC">
              <w:rPr>
                <w:rFonts w:cs="Arial"/>
                <w:b/>
                <w:szCs w:val="22"/>
              </w:rPr>
              <w:t>contact details</w:t>
            </w:r>
          </w:p>
        </w:tc>
        <w:tc>
          <w:tcPr>
            <w:tcW w:w="1560" w:type="dxa"/>
          </w:tcPr>
          <w:p w:rsidR="00AF2E6D" w:rsidRPr="009A37BC" w:rsidRDefault="00AF2E6D" w:rsidP="005B7BEA">
            <w:pPr>
              <w:rPr>
                <w:rFonts w:cs="Arial"/>
                <w:b/>
                <w:szCs w:val="22"/>
              </w:rPr>
            </w:pPr>
            <w:r w:rsidRPr="009A37BC">
              <w:rPr>
                <w:rFonts w:cs="Arial"/>
                <w:b/>
                <w:szCs w:val="22"/>
              </w:rPr>
              <w:t>tenant</w:t>
            </w:r>
          </w:p>
          <w:p w:rsidR="00AF2E6D" w:rsidRPr="009A37BC" w:rsidRDefault="00AF2E6D" w:rsidP="005B7BEA">
            <w:pPr>
              <w:rPr>
                <w:rFonts w:cs="Arial"/>
                <w:b/>
                <w:szCs w:val="22"/>
              </w:rPr>
            </w:pPr>
            <w:r w:rsidRPr="009A37BC">
              <w:rPr>
                <w:rFonts w:cs="Arial"/>
                <w:b/>
                <w:szCs w:val="22"/>
              </w:rPr>
              <w:t>leaseholder</w:t>
            </w: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szCs w:val="22"/>
              </w:rPr>
            </w:pPr>
            <w:r w:rsidRPr="009A37BC">
              <w:rPr>
                <w:rFonts w:cs="Arial"/>
                <w:b/>
                <w:szCs w:val="22"/>
              </w:rPr>
              <w:t>Chair</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szCs w:val="22"/>
              </w:rPr>
            </w:pPr>
            <w:r w:rsidRPr="009A37BC">
              <w:rPr>
                <w:rFonts w:cs="Arial"/>
                <w:b/>
                <w:szCs w:val="22"/>
              </w:rPr>
              <w:t>Vice Chair  (optional)</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szCs w:val="22"/>
              </w:rPr>
            </w:pPr>
            <w:r w:rsidRPr="009A37BC">
              <w:rPr>
                <w:rFonts w:cs="Arial"/>
                <w:b/>
                <w:szCs w:val="22"/>
              </w:rPr>
              <w:t>Secretary</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szCs w:val="22"/>
              </w:rPr>
            </w:pPr>
            <w:r w:rsidRPr="009A37BC">
              <w:rPr>
                <w:rFonts w:cs="Arial"/>
                <w:b/>
                <w:szCs w:val="22"/>
              </w:rPr>
              <w:t>Treasurer</w:t>
            </w:r>
          </w:p>
          <w:p w:rsidR="004D21BC" w:rsidRPr="009A37BC" w:rsidRDefault="004D21BC" w:rsidP="005B7BEA">
            <w:pPr>
              <w:rPr>
                <w:rFonts w:cs="Arial"/>
                <w:szCs w:val="22"/>
              </w:rPr>
            </w:pP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4D21BC" w:rsidRPr="009A37BC" w:rsidRDefault="004D21BC" w:rsidP="005B7BEA">
            <w:pPr>
              <w:rPr>
                <w:rFonts w:cs="Arial"/>
                <w:szCs w:val="22"/>
              </w:rPr>
            </w:pPr>
          </w:p>
          <w:p w:rsidR="004D21BC" w:rsidRPr="009A37BC" w:rsidRDefault="004D21BC"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4D21BC" w:rsidRPr="009A37BC" w:rsidRDefault="004D21BC" w:rsidP="005B7BEA">
            <w:pPr>
              <w:rPr>
                <w:rFonts w:cs="Arial"/>
                <w:szCs w:val="22"/>
              </w:rPr>
            </w:pPr>
          </w:p>
          <w:p w:rsidR="00AF2E6D" w:rsidRPr="009A37BC" w:rsidRDefault="00AF2E6D" w:rsidP="005B7BEA">
            <w:pPr>
              <w:rPr>
                <w:rFonts w:cs="Arial"/>
                <w:b/>
                <w:szCs w:val="22"/>
              </w:rPr>
            </w:pPr>
            <w:r w:rsidRPr="009A37BC">
              <w:rPr>
                <w:rFonts w:cs="Arial"/>
                <w:b/>
                <w:szCs w:val="22"/>
              </w:rPr>
              <w:t>1st DMC representative</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b/>
                <w:szCs w:val="22"/>
              </w:rPr>
            </w:pPr>
            <w:r w:rsidRPr="009A37BC">
              <w:rPr>
                <w:rFonts w:cs="Arial"/>
                <w:b/>
                <w:szCs w:val="22"/>
              </w:rPr>
              <w:t xml:space="preserve">2nd DMC </w:t>
            </w:r>
            <w:r w:rsidRPr="009A37BC">
              <w:rPr>
                <w:rFonts w:cs="Arial"/>
                <w:b/>
                <w:szCs w:val="22"/>
              </w:rPr>
              <w:lastRenderedPageBreak/>
              <w:t>representative              (if more than 300 properties )</w:t>
            </w:r>
          </w:p>
        </w:tc>
        <w:tc>
          <w:tcPr>
            <w:tcW w:w="2392" w:type="dxa"/>
          </w:tcPr>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b/>
                <w:szCs w:val="22"/>
              </w:rPr>
            </w:pPr>
          </w:p>
          <w:p w:rsidR="00AF2E6D" w:rsidRPr="009A37BC" w:rsidRDefault="00AF2E6D" w:rsidP="005B7BEA">
            <w:pPr>
              <w:rPr>
                <w:rFonts w:cs="Arial"/>
                <w:b/>
                <w:szCs w:val="22"/>
              </w:rPr>
            </w:pPr>
            <w:r w:rsidRPr="009A37BC">
              <w:rPr>
                <w:rFonts w:cs="Arial"/>
                <w:b/>
                <w:szCs w:val="22"/>
              </w:rPr>
              <w:t xml:space="preserve">1  DMC substitute   </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b/>
                <w:szCs w:val="22"/>
              </w:rPr>
            </w:pPr>
            <w:r w:rsidRPr="009A37BC">
              <w:rPr>
                <w:rFonts w:cs="Arial"/>
                <w:b/>
                <w:szCs w:val="22"/>
              </w:rPr>
              <w:t>2  DMC substitute                   ( if more than 300 properties )</w:t>
            </w:r>
          </w:p>
        </w:tc>
        <w:tc>
          <w:tcPr>
            <w:tcW w:w="2392" w:type="dxa"/>
          </w:tcPr>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b/>
                <w:szCs w:val="22"/>
              </w:rPr>
            </w:pPr>
            <w:r w:rsidRPr="009A37BC">
              <w:rPr>
                <w:rFonts w:cs="Arial"/>
                <w:b/>
                <w:szCs w:val="22"/>
              </w:rPr>
              <w:t>TRA hall co-ordinator</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Committee member</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Committee member</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5B7BEA">
        <w:tc>
          <w:tcPr>
            <w:tcW w:w="2620" w:type="dxa"/>
          </w:tcPr>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Committee member</w:t>
            </w:r>
          </w:p>
          <w:p w:rsidR="00AF2E6D" w:rsidRPr="009A37BC" w:rsidRDefault="00AF2E6D" w:rsidP="005B7BEA">
            <w:pPr>
              <w:rPr>
                <w:rFonts w:cs="Arial"/>
                <w:szCs w:val="22"/>
              </w:rPr>
            </w:pP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r w:rsidR="00AF2E6D" w:rsidRPr="009A37BC" w:rsidTr="004D21BC">
        <w:trPr>
          <w:trHeight w:val="1138"/>
        </w:trPr>
        <w:tc>
          <w:tcPr>
            <w:tcW w:w="2620" w:type="dxa"/>
          </w:tcPr>
          <w:p w:rsidR="00AF2E6D" w:rsidRPr="009A37BC" w:rsidRDefault="00AF2E6D" w:rsidP="005B7BEA">
            <w:pPr>
              <w:rPr>
                <w:rFonts w:cs="Arial"/>
                <w:szCs w:val="22"/>
              </w:rPr>
            </w:pPr>
          </w:p>
          <w:p w:rsidR="00AF2E6D" w:rsidRPr="009A37BC" w:rsidRDefault="00AF2E6D" w:rsidP="005B7BEA">
            <w:pPr>
              <w:rPr>
                <w:rFonts w:cs="Arial"/>
                <w:szCs w:val="22"/>
              </w:rPr>
            </w:pPr>
            <w:r w:rsidRPr="009A37BC">
              <w:rPr>
                <w:rFonts w:cs="Arial"/>
                <w:szCs w:val="22"/>
              </w:rPr>
              <w:t>Committee member</w:t>
            </w:r>
          </w:p>
        </w:tc>
        <w:tc>
          <w:tcPr>
            <w:tcW w:w="2392" w:type="dxa"/>
          </w:tcPr>
          <w:p w:rsidR="00AF2E6D" w:rsidRPr="009A37BC" w:rsidRDefault="00AF2E6D" w:rsidP="005B7BEA">
            <w:pPr>
              <w:rPr>
                <w:rFonts w:cs="Arial"/>
                <w:szCs w:val="22"/>
              </w:rPr>
            </w:pPr>
          </w:p>
          <w:p w:rsidR="00AF2E6D" w:rsidRPr="009A37BC" w:rsidRDefault="00AF2E6D" w:rsidP="005B7BEA">
            <w:pPr>
              <w:rPr>
                <w:rFonts w:cs="Arial"/>
                <w:szCs w:val="22"/>
              </w:rPr>
            </w:pPr>
          </w:p>
          <w:p w:rsidR="00AF2E6D" w:rsidRPr="009A37BC" w:rsidRDefault="00AF2E6D" w:rsidP="005B7BEA">
            <w:pPr>
              <w:rPr>
                <w:rFonts w:cs="Arial"/>
                <w:szCs w:val="22"/>
              </w:rPr>
            </w:pPr>
          </w:p>
        </w:tc>
        <w:tc>
          <w:tcPr>
            <w:tcW w:w="3743" w:type="dxa"/>
          </w:tcPr>
          <w:p w:rsidR="00AF2E6D" w:rsidRPr="009A37BC" w:rsidRDefault="00AF2E6D" w:rsidP="005B7BEA">
            <w:pPr>
              <w:rPr>
                <w:rFonts w:cs="Arial"/>
                <w:szCs w:val="22"/>
              </w:rPr>
            </w:pPr>
          </w:p>
        </w:tc>
        <w:tc>
          <w:tcPr>
            <w:tcW w:w="4394" w:type="dxa"/>
          </w:tcPr>
          <w:p w:rsidR="00AF2E6D" w:rsidRPr="009A37BC" w:rsidRDefault="00AF2E6D" w:rsidP="005B7BEA">
            <w:pPr>
              <w:rPr>
                <w:rFonts w:cs="Arial"/>
                <w:szCs w:val="22"/>
              </w:rPr>
            </w:pPr>
            <w:r w:rsidRPr="009A37BC">
              <w:rPr>
                <w:rFonts w:cs="Arial"/>
                <w:szCs w:val="22"/>
              </w:rPr>
              <w:t>phone:</w:t>
            </w:r>
          </w:p>
          <w:p w:rsidR="00AF2E6D" w:rsidRPr="009A37BC" w:rsidRDefault="00AF2E6D" w:rsidP="005B7BEA">
            <w:pPr>
              <w:rPr>
                <w:rFonts w:cs="Arial"/>
                <w:szCs w:val="22"/>
              </w:rPr>
            </w:pPr>
          </w:p>
          <w:p w:rsidR="00EA4F01" w:rsidRPr="009A37BC" w:rsidRDefault="00EA4F01" w:rsidP="005B7BEA">
            <w:pPr>
              <w:rPr>
                <w:rFonts w:cs="Arial"/>
                <w:szCs w:val="22"/>
              </w:rPr>
            </w:pPr>
          </w:p>
          <w:p w:rsidR="00AF2E6D" w:rsidRPr="009A37BC" w:rsidRDefault="00AF2E6D" w:rsidP="005B7BEA">
            <w:pPr>
              <w:rPr>
                <w:rFonts w:cs="Arial"/>
                <w:szCs w:val="22"/>
              </w:rPr>
            </w:pPr>
            <w:r w:rsidRPr="009A37BC">
              <w:rPr>
                <w:rFonts w:cs="Arial"/>
                <w:szCs w:val="22"/>
              </w:rPr>
              <w:t>email:</w:t>
            </w:r>
          </w:p>
        </w:tc>
        <w:tc>
          <w:tcPr>
            <w:tcW w:w="1560" w:type="dxa"/>
          </w:tcPr>
          <w:p w:rsidR="00AF2E6D" w:rsidRPr="009A37BC" w:rsidRDefault="00AF2E6D" w:rsidP="005B7BEA">
            <w:pPr>
              <w:rPr>
                <w:rFonts w:cs="Arial"/>
                <w:szCs w:val="22"/>
              </w:rPr>
            </w:pPr>
          </w:p>
        </w:tc>
      </w:tr>
    </w:tbl>
    <w:p w:rsidR="00C76664" w:rsidRPr="009A37BC" w:rsidRDefault="00C76664" w:rsidP="00AF2E6D">
      <w:pPr>
        <w:rPr>
          <w:rFonts w:cs="Arial"/>
          <w:szCs w:val="22"/>
        </w:rPr>
      </w:pPr>
    </w:p>
    <w:p w:rsidR="00C76664" w:rsidRPr="009A37BC" w:rsidRDefault="00C76664" w:rsidP="00AF2E6D">
      <w:pPr>
        <w:rPr>
          <w:rFonts w:cs="Arial"/>
          <w:szCs w:val="22"/>
        </w:rPr>
      </w:pPr>
    </w:p>
    <w:p w:rsidR="00C76664" w:rsidRPr="009A37BC" w:rsidRDefault="00C76664" w:rsidP="00AF2E6D">
      <w:pPr>
        <w:rPr>
          <w:rFonts w:cs="Arial"/>
          <w:szCs w:val="22"/>
        </w:rPr>
      </w:pPr>
    </w:p>
    <w:p w:rsidR="00C76664" w:rsidRPr="009A37BC" w:rsidRDefault="00C76664" w:rsidP="00AF2E6D">
      <w:pPr>
        <w:rPr>
          <w:rFonts w:cs="Arial"/>
          <w:szCs w:val="22"/>
        </w:rPr>
      </w:pPr>
      <w:r w:rsidRPr="009A37BC">
        <w:rPr>
          <w:rFonts w:cs="Arial"/>
          <w:szCs w:val="22"/>
        </w:rPr>
        <w:t>Next, you will need to give us information on your TRA bank account</w:t>
      </w:r>
      <w:r w:rsidR="0013262B" w:rsidRPr="009A37BC">
        <w:rPr>
          <w:rFonts w:cs="Arial"/>
          <w:szCs w:val="22"/>
        </w:rPr>
        <w:t xml:space="preserve"> if you wish to access funds from the Council </w:t>
      </w:r>
      <w:proofErr w:type="gramStart"/>
      <w:r w:rsidRPr="009A37BC">
        <w:rPr>
          <w:rFonts w:cs="Arial"/>
          <w:szCs w:val="22"/>
        </w:rPr>
        <w:t>This</w:t>
      </w:r>
      <w:proofErr w:type="gramEnd"/>
      <w:r w:rsidRPr="009A37BC">
        <w:rPr>
          <w:rFonts w:cs="Arial"/>
          <w:szCs w:val="22"/>
        </w:rPr>
        <w:t xml:space="preserve"> information will support any requests you submit to us for grant funding which are supported by the Council.  </w:t>
      </w:r>
    </w:p>
    <w:p w:rsidR="00C76664" w:rsidRPr="009A37BC" w:rsidRDefault="00C76664" w:rsidP="00C76664">
      <w:pPr>
        <w:ind w:right="-45"/>
        <w:jc w:val="both"/>
        <w:rPr>
          <w:rFonts w:cs="Arial"/>
          <w:b/>
          <w:szCs w:val="22"/>
        </w:rPr>
      </w:pPr>
    </w:p>
    <w:p w:rsidR="00C76664" w:rsidRPr="009A37BC" w:rsidRDefault="00C76664" w:rsidP="00C76664">
      <w:pPr>
        <w:ind w:right="-45"/>
        <w:jc w:val="both"/>
        <w:rPr>
          <w:rFonts w:cs="Arial"/>
          <w:b/>
          <w:szCs w:val="22"/>
        </w:rPr>
      </w:pPr>
    </w:p>
    <w:p w:rsidR="00C76664" w:rsidRPr="009A37BC" w:rsidRDefault="00C76664" w:rsidP="00C76664">
      <w:pPr>
        <w:ind w:right="-45"/>
        <w:jc w:val="both"/>
        <w:rPr>
          <w:rFonts w:cs="Arial"/>
          <w:szCs w:val="22"/>
        </w:rPr>
      </w:pPr>
      <w:r w:rsidRPr="009A37BC">
        <w:rPr>
          <w:rFonts w:cs="Arial"/>
          <w:b/>
          <w:szCs w:val="22"/>
        </w:rPr>
        <w:t xml:space="preserve">Your TRA bank account details                       </w:t>
      </w:r>
    </w:p>
    <w:p w:rsidR="00C76664" w:rsidRPr="009A37BC" w:rsidRDefault="00C76664" w:rsidP="00C76664">
      <w:pPr>
        <w:widowControl w:val="0"/>
        <w:rPr>
          <w:rFonts w:cs="Arial"/>
          <w:snapToGrid w:val="0"/>
          <w:szCs w:val="22"/>
        </w:rPr>
      </w:pPr>
      <w:r w:rsidRPr="009A37BC">
        <w:rPr>
          <w:rFonts w:cs="Arial"/>
          <w:b/>
          <w:szCs w:val="22"/>
          <w:lang w:eastAsia="en-GB"/>
        </w:rPr>
        <w:t xml:space="preserve">  </w:t>
      </w:r>
    </w:p>
    <w:p w:rsidR="00C76664" w:rsidRPr="009A37BC" w:rsidRDefault="00C76664" w:rsidP="00C76664">
      <w:pPr>
        <w:widowControl w:val="0"/>
        <w:rPr>
          <w:rFonts w:cs="Arial"/>
          <w:snapToGrid w:val="0"/>
          <w:szCs w:val="22"/>
        </w:rPr>
      </w:pPr>
      <w:r w:rsidRPr="009A37BC">
        <w:rPr>
          <w:rFonts w:cs="Arial"/>
          <w:snapToGrid w:val="0"/>
          <w:szCs w:val="22"/>
        </w:rPr>
        <w:t xml:space="preserve">When your TRA receives confirmation of registration from us, can apply for DMC and </w:t>
      </w:r>
      <w:proofErr w:type="gramStart"/>
      <w:r w:rsidRPr="009A37BC">
        <w:rPr>
          <w:rFonts w:cs="Arial"/>
          <w:snapToGrid w:val="0"/>
          <w:szCs w:val="22"/>
        </w:rPr>
        <w:t>TRA  grant</w:t>
      </w:r>
      <w:proofErr w:type="gramEnd"/>
      <w:r w:rsidRPr="009A37BC">
        <w:rPr>
          <w:rFonts w:cs="Arial"/>
          <w:snapToGrid w:val="0"/>
          <w:szCs w:val="22"/>
        </w:rPr>
        <w:t xml:space="preserve"> funding</w:t>
      </w:r>
      <w:r w:rsidR="0013262B" w:rsidRPr="009A37BC">
        <w:rPr>
          <w:rFonts w:cs="Arial"/>
          <w:snapToGrid w:val="0"/>
          <w:szCs w:val="22"/>
        </w:rPr>
        <w:t xml:space="preserve"> to support your TRA activities </w:t>
      </w:r>
      <w:r w:rsidRPr="009A37BC">
        <w:rPr>
          <w:rFonts w:cs="Arial"/>
          <w:snapToGrid w:val="0"/>
          <w:szCs w:val="22"/>
        </w:rPr>
        <w:t>.</w:t>
      </w:r>
    </w:p>
    <w:p w:rsidR="00C76664" w:rsidRPr="009A37BC" w:rsidRDefault="00C76664" w:rsidP="00C76664">
      <w:pPr>
        <w:widowControl w:val="0"/>
        <w:rPr>
          <w:rFonts w:cs="Arial"/>
          <w:snapToGrid w:val="0"/>
          <w:szCs w:val="22"/>
        </w:rPr>
      </w:pPr>
    </w:p>
    <w:p w:rsidR="00C76664" w:rsidRPr="009A37BC" w:rsidRDefault="00C76664" w:rsidP="00C76664">
      <w:pPr>
        <w:widowControl w:val="0"/>
        <w:rPr>
          <w:rFonts w:cs="Arial"/>
          <w:snapToGrid w:val="0"/>
          <w:szCs w:val="22"/>
        </w:rPr>
      </w:pPr>
      <w:r w:rsidRPr="009A37BC">
        <w:rPr>
          <w:rFonts w:cs="Arial"/>
          <w:snapToGrid w:val="0"/>
          <w:szCs w:val="22"/>
        </w:rPr>
        <w:lastRenderedPageBreak/>
        <w:t xml:space="preserve">For New groups a Start - Up Grant is available immediately after the registration. </w:t>
      </w:r>
    </w:p>
    <w:p w:rsidR="00C76664" w:rsidRPr="009A37BC" w:rsidRDefault="00C76664" w:rsidP="00C76664">
      <w:pPr>
        <w:widowControl w:val="0"/>
        <w:rPr>
          <w:rFonts w:cs="Arial"/>
          <w:snapToGrid w:val="0"/>
          <w:szCs w:val="22"/>
        </w:rPr>
      </w:pPr>
      <w:r w:rsidRPr="009A37BC">
        <w:rPr>
          <w:rFonts w:cs="Arial"/>
          <w:snapToGrid w:val="0"/>
          <w:szCs w:val="22"/>
        </w:rPr>
        <w:t>For groups who are re-registering Revenue Grant and Special Projects Grant forms can be requested.</w:t>
      </w:r>
    </w:p>
    <w:p w:rsidR="00C76664" w:rsidRPr="009A37BC" w:rsidRDefault="00C76664" w:rsidP="00C76664">
      <w:pPr>
        <w:widowControl w:val="0"/>
        <w:rPr>
          <w:rFonts w:cs="Arial"/>
          <w:snapToGrid w:val="0"/>
          <w:szCs w:val="22"/>
        </w:rPr>
      </w:pPr>
      <w:r w:rsidRPr="009A37BC">
        <w:rPr>
          <w:rFonts w:cs="Arial"/>
          <w:snapToGrid w:val="0"/>
          <w:szCs w:val="22"/>
        </w:rPr>
        <w:t xml:space="preserve"> </w:t>
      </w:r>
    </w:p>
    <w:p w:rsidR="00C76664" w:rsidRPr="009A37BC" w:rsidRDefault="00C76664" w:rsidP="00C76664">
      <w:pPr>
        <w:widowControl w:val="0"/>
        <w:rPr>
          <w:rFonts w:cs="Arial"/>
          <w:snapToGrid w:val="0"/>
          <w:szCs w:val="22"/>
        </w:rPr>
      </w:pPr>
      <w:r w:rsidRPr="009A37BC">
        <w:rPr>
          <w:rFonts w:cs="Arial"/>
          <w:snapToGrid w:val="0"/>
          <w:szCs w:val="22"/>
        </w:rPr>
        <w:t>To access Funds from Camden Council</w:t>
      </w:r>
      <w:r w:rsidR="0013262B" w:rsidRPr="009A37BC">
        <w:rPr>
          <w:rFonts w:cs="Arial"/>
          <w:snapToGrid w:val="0"/>
          <w:szCs w:val="22"/>
        </w:rPr>
        <w:t xml:space="preserve"> immediately,</w:t>
      </w:r>
      <w:r w:rsidRPr="009A37BC">
        <w:rPr>
          <w:rFonts w:cs="Arial"/>
          <w:snapToGrid w:val="0"/>
          <w:szCs w:val="22"/>
        </w:rPr>
        <w:t xml:space="preserve"> </w:t>
      </w:r>
      <w:r w:rsidR="0013262B" w:rsidRPr="009A37BC">
        <w:rPr>
          <w:rFonts w:cs="Arial"/>
          <w:snapToGrid w:val="0"/>
          <w:szCs w:val="22"/>
        </w:rPr>
        <w:t>w</w:t>
      </w:r>
      <w:r w:rsidRPr="009A37BC">
        <w:rPr>
          <w:rFonts w:cs="Arial"/>
          <w:snapToGrid w:val="0"/>
          <w:szCs w:val="22"/>
        </w:rPr>
        <w:t xml:space="preserve">e need to </w:t>
      </w:r>
      <w:r w:rsidR="0013262B" w:rsidRPr="009A37BC">
        <w:rPr>
          <w:rFonts w:cs="Arial"/>
          <w:snapToGrid w:val="0"/>
          <w:szCs w:val="22"/>
        </w:rPr>
        <w:t>k</w:t>
      </w:r>
      <w:r w:rsidRPr="009A37BC">
        <w:rPr>
          <w:rFonts w:cs="Arial"/>
          <w:snapToGrid w:val="0"/>
          <w:szCs w:val="22"/>
        </w:rPr>
        <w:t xml:space="preserve">now:   </w:t>
      </w:r>
    </w:p>
    <w:p w:rsidR="00C76664" w:rsidRPr="009A37BC" w:rsidRDefault="00C76664" w:rsidP="00C76664">
      <w:pPr>
        <w:widowControl w:val="0"/>
        <w:rPr>
          <w:rFonts w:cs="Arial"/>
          <w:snapToGrid w:val="0"/>
          <w:szCs w:val="22"/>
        </w:rPr>
      </w:pPr>
    </w:p>
    <w:p w:rsidR="00C76664" w:rsidRPr="009A37BC" w:rsidRDefault="00C76664" w:rsidP="00C76664">
      <w:pPr>
        <w:widowControl w:val="0"/>
        <w:numPr>
          <w:ilvl w:val="0"/>
          <w:numId w:val="8"/>
        </w:numPr>
        <w:rPr>
          <w:rFonts w:cs="Arial"/>
          <w:snapToGrid w:val="0"/>
          <w:szCs w:val="22"/>
        </w:rPr>
      </w:pPr>
      <w:r w:rsidRPr="009A37BC">
        <w:rPr>
          <w:rFonts w:cs="Arial"/>
          <w:snapToGrid w:val="0"/>
          <w:szCs w:val="22"/>
        </w:rPr>
        <w:t>The account name</w:t>
      </w:r>
    </w:p>
    <w:p w:rsidR="00C76664" w:rsidRPr="009A37BC" w:rsidRDefault="00C76664" w:rsidP="00C76664">
      <w:pPr>
        <w:widowControl w:val="0"/>
        <w:numPr>
          <w:ilvl w:val="0"/>
          <w:numId w:val="8"/>
        </w:numPr>
        <w:rPr>
          <w:rFonts w:cs="Arial"/>
          <w:snapToGrid w:val="0"/>
          <w:szCs w:val="22"/>
        </w:rPr>
      </w:pPr>
      <w:r w:rsidRPr="009A37BC">
        <w:rPr>
          <w:rFonts w:cs="Arial"/>
          <w:snapToGrid w:val="0"/>
          <w:szCs w:val="22"/>
        </w:rPr>
        <w:t xml:space="preserve">The account address including post code </w:t>
      </w:r>
    </w:p>
    <w:p w:rsidR="00C76664" w:rsidRPr="009A37BC" w:rsidRDefault="00C76664" w:rsidP="00C76664">
      <w:pPr>
        <w:widowControl w:val="0"/>
        <w:numPr>
          <w:ilvl w:val="0"/>
          <w:numId w:val="8"/>
        </w:numPr>
        <w:rPr>
          <w:rFonts w:cs="Arial"/>
          <w:snapToGrid w:val="0"/>
          <w:szCs w:val="22"/>
        </w:rPr>
      </w:pPr>
      <w:r w:rsidRPr="009A37BC">
        <w:rPr>
          <w:rFonts w:cs="Arial"/>
          <w:snapToGrid w:val="0"/>
          <w:szCs w:val="22"/>
        </w:rPr>
        <w:t>The account number and  sort code</w:t>
      </w:r>
    </w:p>
    <w:p w:rsidR="00C76664" w:rsidRPr="009A37BC" w:rsidRDefault="00C76664" w:rsidP="00C76664">
      <w:pPr>
        <w:widowControl w:val="0"/>
        <w:numPr>
          <w:ilvl w:val="0"/>
          <w:numId w:val="8"/>
        </w:numPr>
        <w:rPr>
          <w:rFonts w:cs="Arial"/>
          <w:snapToGrid w:val="0"/>
          <w:szCs w:val="22"/>
        </w:rPr>
      </w:pPr>
      <w:r w:rsidRPr="009A37BC">
        <w:rPr>
          <w:rFonts w:cs="Arial"/>
          <w:snapToGrid w:val="0"/>
          <w:szCs w:val="22"/>
        </w:rPr>
        <w:t>The names of the committee members approved to sign cheques for the account.</w:t>
      </w:r>
    </w:p>
    <w:p w:rsidR="00C76664" w:rsidRPr="009A37BC" w:rsidRDefault="00C76664" w:rsidP="00C76664">
      <w:pPr>
        <w:widowControl w:val="0"/>
        <w:ind w:left="720"/>
        <w:rPr>
          <w:rFonts w:cs="Arial"/>
          <w:snapToGrid w:val="0"/>
          <w:szCs w:val="22"/>
        </w:rPr>
      </w:pPr>
    </w:p>
    <w:p w:rsidR="00C76664" w:rsidRPr="009A37BC" w:rsidRDefault="00C76664" w:rsidP="00C76664">
      <w:pPr>
        <w:widowControl w:val="0"/>
        <w:rPr>
          <w:rFonts w:cs="Arial"/>
          <w:snapToGrid w:val="0"/>
          <w:szCs w:val="22"/>
        </w:rPr>
      </w:pPr>
      <w:r w:rsidRPr="009A37BC">
        <w:rPr>
          <w:rFonts w:cs="Arial"/>
          <w:snapToGrid w:val="0"/>
          <w:szCs w:val="22"/>
        </w:rPr>
        <w:t xml:space="preserve">At least 2 committee members should be approved to sign cheques. It is best practice to have the Treasurer as an approved signature and another committee member </w:t>
      </w:r>
      <w:proofErr w:type="gramStart"/>
      <w:r w:rsidRPr="009A37BC">
        <w:rPr>
          <w:rFonts w:cs="Arial"/>
          <w:snapToGrid w:val="0"/>
          <w:szCs w:val="22"/>
        </w:rPr>
        <w:t>( not</w:t>
      </w:r>
      <w:proofErr w:type="gramEnd"/>
      <w:r w:rsidRPr="009A37BC">
        <w:rPr>
          <w:rFonts w:cs="Arial"/>
          <w:snapToGrid w:val="0"/>
          <w:szCs w:val="22"/>
        </w:rPr>
        <w:t xml:space="preserve"> from the same household). The Treasurer should always be one of the signatures on cheques. </w:t>
      </w:r>
    </w:p>
    <w:p w:rsidR="00C76664" w:rsidRPr="009A37BC" w:rsidRDefault="00C76664" w:rsidP="00C76664">
      <w:pPr>
        <w:widowControl w:val="0"/>
        <w:rPr>
          <w:rFonts w:cs="Arial"/>
          <w:snapToGrid w:val="0"/>
          <w:szCs w:val="22"/>
        </w:rPr>
      </w:pPr>
    </w:p>
    <w:p w:rsidR="00C76664" w:rsidRPr="009A37BC" w:rsidRDefault="00C76664" w:rsidP="00C76664">
      <w:pPr>
        <w:widowControl w:val="0"/>
        <w:rPr>
          <w:rFonts w:cs="Arial"/>
          <w:b/>
          <w:snapToGrid w:val="0"/>
          <w:szCs w:val="22"/>
        </w:rPr>
      </w:pPr>
      <w:r w:rsidRPr="009A37BC">
        <w:rPr>
          <w:rFonts w:cs="Arial"/>
          <w:b/>
          <w:snapToGrid w:val="0"/>
          <w:szCs w:val="22"/>
        </w:rPr>
        <w:t xml:space="preserve">Please complete the details below: </w:t>
      </w:r>
    </w:p>
    <w:p w:rsidR="00C76664" w:rsidRPr="009A37BC" w:rsidRDefault="00C76664" w:rsidP="00C76664">
      <w:pPr>
        <w:rPr>
          <w:rFonts w:cs="Arial"/>
          <w:snapToGrid w:val="0"/>
          <w:szCs w:val="22"/>
        </w:rPr>
      </w:pPr>
    </w:p>
    <w:p w:rsidR="00C76664" w:rsidRPr="009A37BC" w:rsidRDefault="00C76664" w:rsidP="0013262B">
      <w:pPr>
        <w:pStyle w:val="Heading2"/>
        <w:tabs>
          <w:tab w:val="left" w:pos="204"/>
        </w:tabs>
        <w:ind w:left="0"/>
        <w:rPr>
          <w:sz w:val="22"/>
          <w:szCs w:val="22"/>
        </w:rPr>
      </w:pPr>
      <w:r w:rsidRPr="009A37BC">
        <w:rPr>
          <w:noProof/>
          <w:sz w:val="22"/>
          <w:szCs w:val="22"/>
        </w:rPr>
        <w:t>Your TRA name: …………………………………………………………………</w:t>
      </w:r>
    </w:p>
    <w:p w:rsidR="00C76664" w:rsidRPr="009A37BC" w:rsidRDefault="00C76664" w:rsidP="00C76664">
      <w:pPr>
        <w:rPr>
          <w:rFonts w:cs="Arial"/>
          <w:szCs w:val="22"/>
        </w:rPr>
      </w:pPr>
    </w:p>
    <w:p w:rsidR="00C76664" w:rsidRPr="009A37BC" w:rsidRDefault="00C76664" w:rsidP="00C76664">
      <w:pPr>
        <w:rPr>
          <w:rFonts w:cs="Arial"/>
          <w:szCs w:val="22"/>
        </w:rPr>
      </w:pPr>
      <w:r w:rsidRPr="009A37BC">
        <w:rPr>
          <w:rFonts w:cs="Arial"/>
          <w:szCs w:val="22"/>
        </w:rPr>
        <w:t>TRA Account name</w:t>
      </w:r>
      <w:proofErr w:type="gramStart"/>
      <w:r w:rsidRPr="009A37BC">
        <w:rPr>
          <w:rFonts w:cs="Arial"/>
          <w:szCs w:val="22"/>
        </w:rPr>
        <w:t>:    …….…………………………………………………...</w:t>
      </w:r>
      <w:proofErr w:type="gramEnd"/>
    </w:p>
    <w:p w:rsidR="00C76664" w:rsidRPr="009A37BC" w:rsidRDefault="00C76664" w:rsidP="00C76664">
      <w:pPr>
        <w:rPr>
          <w:rFonts w:cs="Arial"/>
          <w:szCs w:val="22"/>
        </w:rPr>
      </w:pPr>
    </w:p>
    <w:p w:rsidR="00C76664" w:rsidRPr="009A37BC" w:rsidRDefault="00C76664" w:rsidP="00C76664">
      <w:pPr>
        <w:rPr>
          <w:rFonts w:cs="Arial"/>
          <w:szCs w:val="22"/>
        </w:rPr>
      </w:pPr>
      <w:r w:rsidRPr="009A37BC">
        <w:rPr>
          <w:rFonts w:cs="Arial"/>
          <w:szCs w:val="22"/>
        </w:rPr>
        <w:t>Account address</w:t>
      </w:r>
      <w:proofErr w:type="gramStart"/>
      <w:r w:rsidRPr="009A37BC">
        <w:rPr>
          <w:rFonts w:cs="Arial"/>
          <w:szCs w:val="22"/>
        </w:rPr>
        <w:t xml:space="preserve">:  </w:t>
      </w:r>
      <w:r w:rsidR="0013262B" w:rsidRPr="009A37BC">
        <w:rPr>
          <w:rFonts w:cs="Arial"/>
          <w:szCs w:val="22"/>
        </w:rPr>
        <w:t xml:space="preserve"> </w:t>
      </w:r>
      <w:r w:rsidRPr="009A37BC">
        <w:rPr>
          <w:rFonts w:cs="Arial"/>
          <w:szCs w:val="22"/>
        </w:rPr>
        <w:t xml:space="preserve"> …………………………………………………….…..</w:t>
      </w:r>
      <w:proofErr w:type="gramEnd"/>
    </w:p>
    <w:p w:rsidR="00C76664" w:rsidRPr="009A37BC" w:rsidRDefault="00C76664" w:rsidP="00C76664">
      <w:pPr>
        <w:rPr>
          <w:rFonts w:cs="Arial"/>
          <w:szCs w:val="22"/>
        </w:rPr>
      </w:pPr>
    </w:p>
    <w:p w:rsidR="00C76664" w:rsidRPr="009A37BC" w:rsidRDefault="00C76664" w:rsidP="00C76664">
      <w:pPr>
        <w:rPr>
          <w:rFonts w:cs="Arial"/>
          <w:szCs w:val="22"/>
        </w:rPr>
      </w:pPr>
      <w:r w:rsidRPr="009A37BC">
        <w:rPr>
          <w:rFonts w:cs="Arial"/>
          <w:szCs w:val="22"/>
        </w:rPr>
        <w:t>Post code</w:t>
      </w:r>
      <w:proofErr w:type="gramStart"/>
      <w:r w:rsidR="0013262B" w:rsidRPr="009A37BC">
        <w:rPr>
          <w:rFonts w:cs="Arial"/>
          <w:szCs w:val="22"/>
        </w:rPr>
        <w:t>:</w:t>
      </w:r>
      <w:r w:rsidRPr="009A37BC">
        <w:rPr>
          <w:rFonts w:cs="Arial"/>
          <w:szCs w:val="22"/>
        </w:rPr>
        <w:t xml:space="preserve">              …………………………………………………….…..</w:t>
      </w:r>
      <w:proofErr w:type="gramEnd"/>
    </w:p>
    <w:p w:rsidR="00C76664" w:rsidRPr="0013262B" w:rsidRDefault="00C76664" w:rsidP="00C76664">
      <w:pPr>
        <w:rPr>
          <w:szCs w:val="22"/>
        </w:rPr>
      </w:pPr>
    </w:p>
    <w:p w:rsidR="00C76664" w:rsidRPr="0013262B" w:rsidRDefault="00C76664" w:rsidP="00C76664">
      <w:pPr>
        <w:rPr>
          <w:szCs w:val="22"/>
        </w:rPr>
      </w:pPr>
      <w:r w:rsidRPr="0013262B">
        <w:rPr>
          <w:szCs w:val="22"/>
        </w:rPr>
        <w:t>Account number</w:t>
      </w:r>
      <w:proofErr w:type="gramStart"/>
      <w:r w:rsidR="0013262B">
        <w:rPr>
          <w:szCs w:val="22"/>
        </w:rPr>
        <w:t>:</w:t>
      </w:r>
      <w:r w:rsidRPr="0013262B">
        <w:rPr>
          <w:szCs w:val="22"/>
        </w:rPr>
        <w:t xml:space="preserve">   ………………………………………………………..</w:t>
      </w:r>
      <w:proofErr w:type="gramEnd"/>
    </w:p>
    <w:p w:rsidR="00C76664" w:rsidRPr="0013262B" w:rsidRDefault="00C76664" w:rsidP="00C76664">
      <w:pPr>
        <w:rPr>
          <w:szCs w:val="22"/>
        </w:rPr>
      </w:pPr>
    </w:p>
    <w:p w:rsidR="00C76664" w:rsidRPr="0013262B" w:rsidRDefault="0013262B" w:rsidP="00C76664">
      <w:pPr>
        <w:rPr>
          <w:szCs w:val="22"/>
        </w:rPr>
      </w:pPr>
      <w:r>
        <w:rPr>
          <w:szCs w:val="22"/>
        </w:rPr>
        <w:t>S</w:t>
      </w:r>
      <w:r w:rsidR="00C76664" w:rsidRPr="0013262B">
        <w:rPr>
          <w:szCs w:val="22"/>
        </w:rPr>
        <w:t>ort Code</w:t>
      </w:r>
      <w:proofErr w:type="gramStart"/>
      <w:r>
        <w:rPr>
          <w:szCs w:val="22"/>
        </w:rPr>
        <w:t>:</w:t>
      </w:r>
      <w:r w:rsidR="00C76664" w:rsidRPr="0013262B">
        <w:rPr>
          <w:szCs w:val="22"/>
        </w:rPr>
        <w:t xml:space="preserve">              ………………………………………………………..</w:t>
      </w:r>
      <w:proofErr w:type="gramEnd"/>
    </w:p>
    <w:p w:rsidR="00C76664" w:rsidRDefault="00C76664" w:rsidP="00C76664">
      <w:pPr>
        <w:rPr>
          <w:sz w:val="24"/>
        </w:rPr>
      </w:pPr>
    </w:p>
    <w:p w:rsidR="0013262B" w:rsidRPr="00F35353" w:rsidRDefault="0013262B" w:rsidP="00C76664">
      <w:pPr>
        <w:rPr>
          <w:szCs w:val="22"/>
        </w:rPr>
      </w:pPr>
      <w:r w:rsidRPr="00F35353">
        <w:rPr>
          <w:szCs w:val="22"/>
        </w:rPr>
        <w:t xml:space="preserve">Please return this form with your registration documents to </w:t>
      </w:r>
      <w:hyperlink r:id="rId8" w:history="1">
        <w:r w:rsidRPr="00F35353">
          <w:rPr>
            <w:rStyle w:val="Hyperlink"/>
            <w:szCs w:val="22"/>
          </w:rPr>
          <w:t>tp@camden.gov.uk</w:t>
        </w:r>
      </w:hyperlink>
    </w:p>
    <w:p w:rsidR="0013262B" w:rsidRDefault="0013262B" w:rsidP="00C76664">
      <w:pPr>
        <w:rPr>
          <w:szCs w:val="22"/>
        </w:rPr>
      </w:pPr>
    </w:p>
    <w:p w:rsidR="00F35353" w:rsidRPr="006D6EAB" w:rsidRDefault="00F35353" w:rsidP="00F35353">
      <w:pPr>
        <w:rPr>
          <w:sz w:val="24"/>
        </w:rPr>
      </w:pPr>
      <w:r w:rsidRPr="006D6EAB">
        <w:rPr>
          <w:noProof/>
          <w:sz w:val="24"/>
          <w:lang w:eastAsia="en-GB"/>
        </w:rPr>
        <mc:AlternateContent>
          <mc:Choice Requires="wps">
            <w:drawing>
              <wp:anchor distT="0" distB="0" distL="114300" distR="114300" simplePos="0" relativeHeight="251665408" behindDoc="1" locked="0" layoutInCell="1" allowOverlap="1" wp14:anchorId="15D542A7" wp14:editId="316AC842">
                <wp:simplePos x="0" y="0"/>
                <wp:positionH relativeFrom="column">
                  <wp:posOffset>-342900</wp:posOffset>
                </wp:positionH>
                <wp:positionV relativeFrom="margin">
                  <wp:posOffset>5766435</wp:posOffset>
                </wp:positionV>
                <wp:extent cx="9896475" cy="10191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9896475" cy="1019175"/>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35353" w:rsidRPr="00D12338" w:rsidRDefault="00F35353" w:rsidP="00F35353">
                            <w:pPr>
                              <w:spacing w:before="200"/>
                              <w:ind w:right="227"/>
                              <w:jc w:val="right"/>
                            </w:pPr>
                            <w:r>
                              <w:rPr>
                                <w:noProof/>
                                <w:lang w:eastAsia="en-GB"/>
                              </w:rPr>
                              <w:drawing>
                                <wp:inline distT="0" distB="0" distL="0" distR="0" wp14:anchorId="2C2C25F6" wp14:editId="34B92057">
                                  <wp:extent cx="1623749" cy="33250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9">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454.05pt;width:779.25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" fillcolor="#404040 [2429]" stroked="f">
                <v:textbox>
                  <w:txbxContent>
                    <w:p w:rsidR="00F35353" w:rsidRPr="00D12338" w:rsidRDefault="00F35353" w:rsidP="00F35353">
                      <w:pPr>
                        <w:spacing w:before="200"/>
                        <w:ind w:right="227"/>
                        <w:jc w:val="right"/>
                      </w:pPr>
                      <w:r>
                        <w:rPr>
                          <w:noProof/>
                          <w:lang w:eastAsia="en-GB"/>
                        </w:rPr>
                        <w:drawing>
                          <wp:inline distT="0" distB="0" distL="0" distR="0" wp14:anchorId="2C2C25F6" wp14:editId="34B92057">
                            <wp:extent cx="1623749" cy="33250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10">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p w:rsidR="00F35353" w:rsidRPr="00F35353" w:rsidRDefault="00F35353" w:rsidP="00C76664">
      <w:pPr>
        <w:rPr>
          <w:szCs w:val="22"/>
        </w:rPr>
      </w:pPr>
    </w:p>
    <w:sectPr w:rsidR="00F35353" w:rsidRPr="00F35353" w:rsidSect="00AF2E6D">
      <w:pgSz w:w="16838" w:h="11906" w:orient="landscape"/>
      <w:pgMar w:top="1134" w:right="1418"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206"/>
    <w:multiLevelType w:val="hybridMultilevel"/>
    <w:tmpl w:val="1894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17C66"/>
    <w:multiLevelType w:val="hybridMultilevel"/>
    <w:tmpl w:val="5A5009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9D1358E"/>
    <w:multiLevelType w:val="hybridMultilevel"/>
    <w:tmpl w:val="73FE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B2342D"/>
    <w:multiLevelType w:val="hybridMultilevel"/>
    <w:tmpl w:val="827665D6"/>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8611E01"/>
    <w:multiLevelType w:val="hybridMultilevel"/>
    <w:tmpl w:val="9C9CA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F20FB7"/>
    <w:multiLevelType w:val="hybridMultilevel"/>
    <w:tmpl w:val="5F2A2D7C"/>
    <w:lvl w:ilvl="0" w:tplc="A704E3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C05E9"/>
    <w:multiLevelType w:val="hybridMultilevel"/>
    <w:tmpl w:val="D2800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B63ACF"/>
    <w:multiLevelType w:val="hybridMultilevel"/>
    <w:tmpl w:val="B3CC5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AB"/>
    <w:rsid w:val="000051BE"/>
    <w:rsid w:val="00010986"/>
    <w:rsid w:val="000B7F52"/>
    <w:rsid w:val="000E2263"/>
    <w:rsid w:val="000F72C8"/>
    <w:rsid w:val="00101665"/>
    <w:rsid w:val="00131C85"/>
    <w:rsid w:val="0013262B"/>
    <w:rsid w:val="001902F2"/>
    <w:rsid w:val="001D3603"/>
    <w:rsid w:val="001D6D77"/>
    <w:rsid w:val="001E0A65"/>
    <w:rsid w:val="002766CD"/>
    <w:rsid w:val="00277404"/>
    <w:rsid w:val="002A3488"/>
    <w:rsid w:val="002C5531"/>
    <w:rsid w:val="002F0B81"/>
    <w:rsid w:val="00353762"/>
    <w:rsid w:val="003C4D77"/>
    <w:rsid w:val="004D21BC"/>
    <w:rsid w:val="0052674A"/>
    <w:rsid w:val="005613A0"/>
    <w:rsid w:val="005741D8"/>
    <w:rsid w:val="006D6EAB"/>
    <w:rsid w:val="00705AD7"/>
    <w:rsid w:val="00786BA2"/>
    <w:rsid w:val="0080062A"/>
    <w:rsid w:val="00801F32"/>
    <w:rsid w:val="00804252"/>
    <w:rsid w:val="008A0E26"/>
    <w:rsid w:val="00945D05"/>
    <w:rsid w:val="00960EA8"/>
    <w:rsid w:val="00986AB0"/>
    <w:rsid w:val="009A37BC"/>
    <w:rsid w:val="009E6E40"/>
    <w:rsid w:val="00AB1FDE"/>
    <w:rsid w:val="00AD384B"/>
    <w:rsid w:val="00AF2E6D"/>
    <w:rsid w:val="00C21E10"/>
    <w:rsid w:val="00C44360"/>
    <w:rsid w:val="00C76664"/>
    <w:rsid w:val="00D12338"/>
    <w:rsid w:val="00E64EDF"/>
    <w:rsid w:val="00EA4F01"/>
    <w:rsid w:val="00EC393C"/>
    <w:rsid w:val="00F1434E"/>
    <w:rsid w:val="00F17972"/>
    <w:rsid w:val="00F35353"/>
    <w:rsid w:val="00FE3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BodyText">
    <w:name w:val="Body Text"/>
    <w:basedOn w:val="Normal"/>
    <w:link w:val="BodyTextChar"/>
    <w:rsid w:val="006D6EAB"/>
    <w:pPr>
      <w:widowControl w:val="0"/>
      <w:tabs>
        <w:tab w:val="left" w:pos="204"/>
      </w:tabs>
    </w:pPr>
    <w:rPr>
      <w:snapToGrid w:val="0"/>
      <w:szCs w:val="20"/>
      <w:lang w:val="en-US"/>
    </w:rPr>
  </w:style>
  <w:style w:type="character" w:customStyle="1" w:styleId="BodyTextChar">
    <w:name w:val="Body Text Char"/>
    <w:basedOn w:val="DefaultParagraphFont"/>
    <w:link w:val="BodyText"/>
    <w:rsid w:val="006D6EAB"/>
    <w:rPr>
      <w:rFonts w:ascii="Arial" w:hAnsi="Arial"/>
      <w:snapToGrid w:val="0"/>
      <w:sz w:val="22"/>
      <w:lang w:val="en-US"/>
    </w:rPr>
  </w:style>
  <w:style w:type="character" w:styleId="Hyperlink">
    <w:name w:val="Hyperlink"/>
    <w:rsid w:val="006D6EAB"/>
    <w:rPr>
      <w:color w:val="0000FF"/>
      <w:u w:val="single"/>
    </w:rPr>
  </w:style>
  <w:style w:type="paragraph" w:styleId="BodyTextIndent">
    <w:name w:val="Body Text Indent"/>
    <w:basedOn w:val="Normal"/>
    <w:link w:val="BodyTextIndentChar"/>
    <w:rsid w:val="006D6EAB"/>
    <w:pPr>
      <w:widowControl w:val="0"/>
      <w:tabs>
        <w:tab w:val="left" w:pos="748"/>
      </w:tabs>
      <w:ind w:left="748"/>
    </w:pPr>
    <w:rPr>
      <w:rFonts w:ascii="Bookman" w:hAnsi="Bookman"/>
      <w:noProof/>
      <w:snapToGrid w:val="0"/>
      <w:szCs w:val="20"/>
    </w:rPr>
  </w:style>
  <w:style w:type="character" w:customStyle="1" w:styleId="BodyTextIndentChar">
    <w:name w:val="Body Text Indent Char"/>
    <w:basedOn w:val="DefaultParagraphFont"/>
    <w:link w:val="BodyTextIndent"/>
    <w:rsid w:val="006D6EAB"/>
    <w:rPr>
      <w:rFonts w:ascii="Bookman" w:hAnsi="Bookman"/>
      <w:noProof/>
      <w:snapToGrid w:val="0"/>
      <w:sz w:val="22"/>
    </w:rPr>
  </w:style>
  <w:style w:type="paragraph" w:styleId="ListParagraph">
    <w:name w:val="List Paragraph"/>
    <w:basedOn w:val="Normal"/>
    <w:uiPriority w:val="34"/>
    <w:qFormat/>
    <w:rsid w:val="006D6EAB"/>
    <w:pPr>
      <w:ind w:left="720"/>
    </w:pPr>
    <w:rPr>
      <w:rFonts w:ascii="Times New Roman" w:hAnsi="Times New Roman"/>
      <w:noProof/>
      <w:sz w:val="20"/>
      <w:szCs w:val="20"/>
    </w:rPr>
  </w:style>
  <w:style w:type="table" w:styleId="TableGrid">
    <w:name w:val="Table Grid"/>
    <w:basedOn w:val="TableNormal"/>
    <w:rsid w:val="000E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C76664"/>
    <w:pPr>
      <w:keepLines/>
      <w:framePr w:w="2635" w:h="1138" w:wrap="notBeside" w:vAnchor="page" w:hAnchor="margin" w:xAlign="right" w:y="678" w:anchorLock="1"/>
      <w:spacing w:line="200" w:lineRule="atLeast"/>
      <w:ind w:right="-120"/>
    </w:pPr>
    <w:rPr>
      <w:rFonts w:ascii="Times New Roman" w:hAnsi="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BodyText">
    <w:name w:val="Body Text"/>
    <w:basedOn w:val="Normal"/>
    <w:link w:val="BodyTextChar"/>
    <w:rsid w:val="006D6EAB"/>
    <w:pPr>
      <w:widowControl w:val="0"/>
      <w:tabs>
        <w:tab w:val="left" w:pos="204"/>
      </w:tabs>
    </w:pPr>
    <w:rPr>
      <w:snapToGrid w:val="0"/>
      <w:szCs w:val="20"/>
      <w:lang w:val="en-US"/>
    </w:rPr>
  </w:style>
  <w:style w:type="character" w:customStyle="1" w:styleId="BodyTextChar">
    <w:name w:val="Body Text Char"/>
    <w:basedOn w:val="DefaultParagraphFont"/>
    <w:link w:val="BodyText"/>
    <w:rsid w:val="006D6EAB"/>
    <w:rPr>
      <w:rFonts w:ascii="Arial" w:hAnsi="Arial"/>
      <w:snapToGrid w:val="0"/>
      <w:sz w:val="22"/>
      <w:lang w:val="en-US"/>
    </w:rPr>
  </w:style>
  <w:style w:type="character" w:styleId="Hyperlink">
    <w:name w:val="Hyperlink"/>
    <w:rsid w:val="006D6EAB"/>
    <w:rPr>
      <w:color w:val="0000FF"/>
      <w:u w:val="single"/>
    </w:rPr>
  </w:style>
  <w:style w:type="paragraph" w:styleId="BodyTextIndent">
    <w:name w:val="Body Text Indent"/>
    <w:basedOn w:val="Normal"/>
    <w:link w:val="BodyTextIndentChar"/>
    <w:rsid w:val="006D6EAB"/>
    <w:pPr>
      <w:widowControl w:val="0"/>
      <w:tabs>
        <w:tab w:val="left" w:pos="748"/>
      </w:tabs>
      <w:ind w:left="748"/>
    </w:pPr>
    <w:rPr>
      <w:rFonts w:ascii="Bookman" w:hAnsi="Bookman"/>
      <w:noProof/>
      <w:snapToGrid w:val="0"/>
      <w:szCs w:val="20"/>
    </w:rPr>
  </w:style>
  <w:style w:type="character" w:customStyle="1" w:styleId="BodyTextIndentChar">
    <w:name w:val="Body Text Indent Char"/>
    <w:basedOn w:val="DefaultParagraphFont"/>
    <w:link w:val="BodyTextIndent"/>
    <w:rsid w:val="006D6EAB"/>
    <w:rPr>
      <w:rFonts w:ascii="Bookman" w:hAnsi="Bookman"/>
      <w:noProof/>
      <w:snapToGrid w:val="0"/>
      <w:sz w:val="22"/>
    </w:rPr>
  </w:style>
  <w:style w:type="paragraph" w:styleId="ListParagraph">
    <w:name w:val="List Paragraph"/>
    <w:basedOn w:val="Normal"/>
    <w:uiPriority w:val="34"/>
    <w:qFormat/>
    <w:rsid w:val="006D6EAB"/>
    <w:pPr>
      <w:ind w:left="720"/>
    </w:pPr>
    <w:rPr>
      <w:rFonts w:ascii="Times New Roman" w:hAnsi="Times New Roman"/>
      <w:noProof/>
      <w:sz w:val="20"/>
      <w:szCs w:val="20"/>
    </w:rPr>
  </w:style>
  <w:style w:type="table" w:styleId="TableGrid">
    <w:name w:val="Table Grid"/>
    <w:basedOn w:val="TableNormal"/>
    <w:rsid w:val="000E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C76664"/>
    <w:pPr>
      <w:keepLines/>
      <w:framePr w:w="2635" w:h="1138" w:wrap="notBeside" w:vAnchor="page" w:hAnchor="margin" w:xAlign="right" w:y="678" w:anchorLock="1"/>
      <w:spacing w:line="200" w:lineRule="atLeast"/>
      <w:ind w:right="-120"/>
    </w:pPr>
    <w:rPr>
      <w:rFonts w:ascii="Times New Roman" w:hAnsi="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p@camden.gov.uk" TargetMode="External"/><Relationship Id="rId3" Type="http://schemas.openxmlformats.org/officeDocument/2006/relationships/styles" Target="styles.xml"/><Relationship Id="rId7" Type="http://schemas.openxmlformats.org/officeDocument/2006/relationships/hyperlink" Target="mailto:tp@camden.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da03\AppData\Local\Microsoft\Windows\Temporary%20Internet%20Files\Content.IE5\PYW9S5VP\A4%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EE2A-0D9F-4AD6-97F1-046AC2A5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(2)</Template>
  <TotalTime>0</TotalTime>
  <Pages>4</Pages>
  <Words>651</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Hayes (nee Aldred), Dawn</dc:creator>
  <cp:lastModifiedBy>Hayes (nee Aldred), Dawn</cp:lastModifiedBy>
  <cp:revision>2</cp:revision>
  <cp:lastPrinted>2014-01-14T15:57:00Z</cp:lastPrinted>
  <dcterms:created xsi:type="dcterms:W3CDTF">2015-11-03T08:46:00Z</dcterms:created>
  <dcterms:modified xsi:type="dcterms:W3CDTF">2015-11-03T08:46:00Z</dcterms:modified>
</cp:coreProperties>
</file>