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CE4D8" w14:textId="43932C99" w:rsidR="0023757A" w:rsidRPr="00E73F26" w:rsidRDefault="00D52C8A" w:rsidP="00FA5246">
      <w:pPr>
        <w:pStyle w:val="Default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E73F26">
        <w:rPr>
          <w:rFonts w:asciiTheme="minorHAnsi" w:hAnsiTheme="minorHAnsi" w:cstheme="minorHAnsi"/>
          <w:b/>
          <w:bCs/>
          <w:color w:val="FF0000"/>
          <w:sz w:val="22"/>
          <w:szCs w:val="22"/>
        </w:rPr>
        <w:t>Video script – to be translated into community languages and British Sign Language</w:t>
      </w:r>
    </w:p>
    <w:p w14:paraId="0022B903" w14:textId="77777777" w:rsidR="00D52C8A" w:rsidRPr="00E73F26" w:rsidRDefault="00D52C8A" w:rsidP="00FA524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FDC23E5" w14:textId="11BBC179" w:rsidR="00180767" w:rsidRPr="00E73F26" w:rsidRDefault="00033227" w:rsidP="00FA5246">
      <w:pPr>
        <w:spacing w:after="0" w:line="240" w:lineRule="auto"/>
        <w:rPr>
          <w:rFonts w:cstheme="minorHAnsi"/>
          <w:color w:val="000000"/>
        </w:rPr>
      </w:pPr>
      <w:r w:rsidRPr="00E73F26">
        <w:rPr>
          <w:rFonts w:cstheme="minorHAnsi"/>
        </w:rPr>
        <w:t xml:space="preserve">Because of the </w:t>
      </w:r>
      <w:proofErr w:type="gramStart"/>
      <w:r w:rsidRPr="00E73F26">
        <w:rPr>
          <w:rFonts w:cstheme="minorHAnsi"/>
        </w:rPr>
        <w:t>cost of living</w:t>
      </w:r>
      <w:proofErr w:type="gramEnd"/>
      <w:r w:rsidRPr="00E73F26">
        <w:rPr>
          <w:rFonts w:cstheme="minorHAnsi"/>
        </w:rPr>
        <w:t xml:space="preserve"> crisis, </w:t>
      </w:r>
      <w:r w:rsidRPr="00E73F26">
        <w:rPr>
          <w:rFonts w:cstheme="minorHAnsi"/>
          <w:color w:val="000000"/>
        </w:rPr>
        <w:t>e</w:t>
      </w:r>
      <w:r w:rsidR="0023757A" w:rsidRPr="00E73F26">
        <w:rPr>
          <w:rFonts w:cstheme="minorHAnsi"/>
          <w:color w:val="000000"/>
        </w:rPr>
        <w:t>veryone is likely to need a bit of help this winter</w:t>
      </w:r>
      <w:r w:rsidRPr="00E73F26">
        <w:rPr>
          <w:rFonts w:cstheme="minorHAnsi"/>
          <w:color w:val="000000"/>
        </w:rPr>
        <w:t>.</w:t>
      </w:r>
      <w:r w:rsidR="00BC1A1E" w:rsidRPr="00E73F26">
        <w:rPr>
          <w:rFonts w:cstheme="minorHAnsi"/>
          <w:color w:val="000000"/>
        </w:rPr>
        <w:t xml:space="preserve"> In this short video, I’m going to let you know how you can access help and advice </w:t>
      </w:r>
      <w:r w:rsidR="008D7D2C" w:rsidRPr="00E73F26">
        <w:rPr>
          <w:rFonts w:cstheme="minorHAnsi"/>
          <w:color w:val="000000"/>
        </w:rPr>
        <w:t xml:space="preserve">if you want it. Please consider sharing this with others to make sure everyone in Camden </w:t>
      </w:r>
      <w:r w:rsidR="00180767" w:rsidRPr="00E73F26">
        <w:rPr>
          <w:rFonts w:cstheme="minorHAnsi"/>
          <w:color w:val="000000"/>
        </w:rPr>
        <w:t>knows how to get help.</w:t>
      </w:r>
      <w:r w:rsidR="0023757A" w:rsidRPr="00E73F26">
        <w:rPr>
          <w:rFonts w:cstheme="minorHAnsi"/>
          <w:color w:val="000000"/>
        </w:rPr>
        <w:t xml:space="preserve"> </w:t>
      </w:r>
    </w:p>
    <w:p w14:paraId="6AF9EF49" w14:textId="77777777" w:rsidR="00FA5246" w:rsidRPr="00E73F26" w:rsidRDefault="00FA5246" w:rsidP="00FA5246">
      <w:pPr>
        <w:spacing w:after="0" w:line="240" w:lineRule="auto"/>
        <w:rPr>
          <w:rFonts w:cstheme="minorHAnsi"/>
          <w:color w:val="000000"/>
        </w:rPr>
      </w:pPr>
    </w:p>
    <w:p w14:paraId="21C0B84A" w14:textId="1FC1DF93" w:rsidR="00180767" w:rsidRPr="00E73F26" w:rsidRDefault="00140610" w:rsidP="00FA5246">
      <w:pPr>
        <w:spacing w:after="0" w:line="240" w:lineRule="auto"/>
        <w:rPr>
          <w:rFonts w:cstheme="minorHAnsi"/>
          <w:color w:val="000000"/>
        </w:rPr>
      </w:pPr>
      <w:r w:rsidRPr="00E73F26">
        <w:rPr>
          <w:rFonts w:cstheme="minorHAnsi"/>
          <w:color w:val="000000"/>
        </w:rPr>
        <w:t>If you’re in urgent need of food,</w:t>
      </w:r>
      <w:r w:rsidR="00F70095" w:rsidRPr="00E73F26">
        <w:rPr>
          <w:rFonts w:cstheme="minorHAnsi"/>
          <w:color w:val="000000"/>
        </w:rPr>
        <w:t xml:space="preserve"> visit </w:t>
      </w:r>
      <w:r w:rsidR="00F70095" w:rsidRPr="00E73F26">
        <w:rPr>
          <w:rFonts w:cstheme="minorHAnsi"/>
          <w:b/>
          <w:bCs/>
          <w:color w:val="000000"/>
        </w:rPr>
        <w:t>findfood.camden.gov.uk</w:t>
      </w:r>
      <w:r w:rsidR="00222E0E" w:rsidRPr="00E73F26">
        <w:rPr>
          <w:rFonts w:cstheme="minorHAnsi"/>
          <w:b/>
          <w:bCs/>
          <w:color w:val="000000"/>
        </w:rPr>
        <w:t>.</w:t>
      </w:r>
      <w:r w:rsidR="00902D7E" w:rsidRPr="00E73F26">
        <w:rPr>
          <w:rFonts w:cstheme="minorHAnsi"/>
          <w:color w:val="000000"/>
        </w:rPr>
        <w:t xml:space="preserve"> </w:t>
      </w:r>
    </w:p>
    <w:p w14:paraId="6BAAC7B1" w14:textId="77777777" w:rsidR="00FA5246" w:rsidRPr="00E73F26" w:rsidRDefault="00FA5246" w:rsidP="00FA5246">
      <w:pPr>
        <w:spacing w:after="0" w:line="240" w:lineRule="auto"/>
        <w:rPr>
          <w:rFonts w:cstheme="minorHAnsi"/>
          <w:color w:val="000000"/>
        </w:rPr>
      </w:pPr>
    </w:p>
    <w:p w14:paraId="526A55FF" w14:textId="0B70D0DE" w:rsidR="00F70095" w:rsidRPr="00E73F26" w:rsidRDefault="00902D7E" w:rsidP="00FA5246">
      <w:pPr>
        <w:spacing w:after="0" w:line="240" w:lineRule="auto"/>
        <w:rPr>
          <w:rFonts w:cstheme="minorHAnsi"/>
          <w:b/>
          <w:bCs/>
          <w:color w:val="000000"/>
        </w:rPr>
      </w:pPr>
      <w:r w:rsidRPr="00E73F26">
        <w:rPr>
          <w:rFonts w:cstheme="minorHAnsi"/>
          <w:color w:val="000000"/>
        </w:rPr>
        <w:t xml:space="preserve">If you’re in severe financial difficulty, find out about the council’s cost of living crisis fund at </w:t>
      </w:r>
      <w:r w:rsidRPr="00E73F26">
        <w:rPr>
          <w:rFonts w:cstheme="minorHAnsi"/>
          <w:b/>
          <w:bCs/>
          <w:color w:val="000000"/>
        </w:rPr>
        <w:t>camden.gov.uk/</w:t>
      </w:r>
      <w:proofErr w:type="spellStart"/>
      <w:r w:rsidRPr="00E73F26">
        <w:rPr>
          <w:rFonts w:cstheme="minorHAnsi"/>
          <w:b/>
          <w:bCs/>
          <w:color w:val="000000"/>
        </w:rPr>
        <w:t>colcfund</w:t>
      </w:r>
      <w:proofErr w:type="spellEnd"/>
      <w:r w:rsidR="00F6615B" w:rsidRPr="00E73F26">
        <w:rPr>
          <w:rFonts w:cstheme="minorHAnsi"/>
          <w:b/>
          <w:bCs/>
          <w:color w:val="000000"/>
        </w:rPr>
        <w:t>.</w:t>
      </w:r>
      <w:r w:rsidR="00F6615B" w:rsidRPr="00E73F26">
        <w:rPr>
          <w:rFonts w:cstheme="minorHAnsi"/>
          <w:color w:val="000000"/>
        </w:rPr>
        <w:t xml:space="preserve"> </w:t>
      </w:r>
      <w:r w:rsidR="00F6615B" w:rsidRPr="00E73F26">
        <w:rPr>
          <w:rFonts w:cstheme="minorHAnsi"/>
          <w:color w:val="000000"/>
          <w:highlight w:val="yellow"/>
        </w:rPr>
        <w:t>You can also call the council</w:t>
      </w:r>
      <w:r w:rsidR="00E67DD2" w:rsidRPr="00E73F26">
        <w:rPr>
          <w:rFonts w:cstheme="minorHAnsi"/>
          <w:color w:val="000000"/>
          <w:highlight w:val="yellow"/>
        </w:rPr>
        <w:t xml:space="preserve"> for help with this and accessing food </w:t>
      </w:r>
      <w:r w:rsidR="00F6615B" w:rsidRPr="00E73F26">
        <w:rPr>
          <w:rFonts w:cstheme="minorHAnsi"/>
          <w:color w:val="000000"/>
          <w:highlight w:val="yellow"/>
        </w:rPr>
        <w:t xml:space="preserve">on </w:t>
      </w:r>
      <w:r w:rsidR="00F6615B" w:rsidRPr="00E73F26">
        <w:rPr>
          <w:rFonts w:cstheme="minorHAnsi"/>
          <w:b/>
          <w:bCs/>
          <w:color w:val="000000"/>
          <w:highlight w:val="yellow"/>
        </w:rPr>
        <w:t>020 7974 4444 (option 9).</w:t>
      </w:r>
    </w:p>
    <w:p w14:paraId="68DDCB01" w14:textId="074BA1F5" w:rsidR="00FA5246" w:rsidRDefault="00FA5246" w:rsidP="00FA5246">
      <w:pPr>
        <w:spacing w:after="0" w:line="240" w:lineRule="auto"/>
        <w:rPr>
          <w:rFonts w:cstheme="minorHAnsi"/>
          <w:color w:val="000000"/>
        </w:rPr>
      </w:pPr>
    </w:p>
    <w:p w14:paraId="02F2F581" w14:textId="77777777" w:rsidR="008F6D25" w:rsidRPr="008F6D25" w:rsidRDefault="008F6D25" w:rsidP="008F6D25">
      <w:pPr>
        <w:spacing w:after="0" w:line="240" w:lineRule="auto"/>
        <w:rPr>
          <w:rFonts w:cstheme="minorHAnsi"/>
        </w:rPr>
      </w:pPr>
      <w:r w:rsidRPr="008F6D25">
        <w:rPr>
          <w:rFonts w:cstheme="minorHAnsi"/>
          <w:color w:val="0B0C0C"/>
        </w:rPr>
        <w:t>People who use British Sign Language (BSL) can contact Camden Council using </w:t>
      </w:r>
      <w:proofErr w:type="spellStart"/>
      <w:r w:rsidRPr="008F6D25">
        <w:rPr>
          <w:rFonts w:cstheme="minorHAnsi"/>
          <w:color w:val="0B0C0C"/>
        </w:rPr>
        <w:fldChar w:fldCharType="begin"/>
      </w:r>
      <w:r w:rsidRPr="008F6D25">
        <w:rPr>
          <w:rFonts w:cstheme="minorHAnsi"/>
          <w:color w:val="0B0C0C"/>
        </w:rPr>
        <w:instrText xml:space="preserve"> HYPERLINK "https://camden.signvideo.net/" </w:instrText>
      </w:r>
      <w:r w:rsidRPr="008F6D25">
        <w:rPr>
          <w:rFonts w:cstheme="minorHAnsi"/>
          <w:color w:val="0B0C0C"/>
        </w:rPr>
        <w:fldChar w:fldCharType="separate"/>
      </w:r>
      <w:r w:rsidRPr="008F6D25">
        <w:rPr>
          <w:rStyle w:val="Hyperlink"/>
          <w:rFonts w:cstheme="minorHAnsi"/>
          <w:color w:val="42807B"/>
        </w:rPr>
        <w:t>SignVideo</w:t>
      </w:r>
      <w:proofErr w:type="spellEnd"/>
      <w:r w:rsidRPr="008F6D25">
        <w:rPr>
          <w:rStyle w:val="Hyperlink"/>
          <w:rFonts w:cstheme="minorHAnsi"/>
          <w:color w:val="42807B"/>
        </w:rPr>
        <w:t xml:space="preserve"> BSL Live</w:t>
      </w:r>
      <w:r w:rsidRPr="008F6D25">
        <w:rPr>
          <w:rFonts w:cstheme="minorHAnsi"/>
          <w:color w:val="0B0C0C"/>
        </w:rPr>
        <w:fldChar w:fldCharType="end"/>
      </w:r>
      <w:r w:rsidRPr="008F6D25">
        <w:rPr>
          <w:rFonts w:cstheme="minorHAnsi"/>
          <w:color w:val="0B0C0C"/>
        </w:rPr>
        <w:t xml:space="preserve">, a specialist interpreting service. The service is available 24 hours a day, seven days a week and is free to use. To download the app to your phone, search your app store for </w:t>
      </w:r>
      <w:proofErr w:type="spellStart"/>
      <w:r w:rsidRPr="008F6D25">
        <w:rPr>
          <w:rFonts w:cstheme="minorHAnsi"/>
          <w:color w:val="0B0C0C"/>
        </w:rPr>
        <w:t>SignVideo</w:t>
      </w:r>
      <w:proofErr w:type="spellEnd"/>
      <w:r w:rsidRPr="008F6D25">
        <w:rPr>
          <w:rFonts w:cstheme="minorHAnsi"/>
          <w:color w:val="0B0C0C"/>
        </w:rPr>
        <w:t>.</w:t>
      </w:r>
    </w:p>
    <w:p w14:paraId="7B90F424" w14:textId="77777777" w:rsidR="008F6D25" w:rsidRPr="00E73F26" w:rsidRDefault="008F6D25" w:rsidP="00FA5246">
      <w:pPr>
        <w:spacing w:after="0" w:line="240" w:lineRule="auto"/>
        <w:rPr>
          <w:rFonts w:cstheme="minorHAnsi"/>
          <w:color w:val="000000"/>
        </w:rPr>
      </w:pPr>
    </w:p>
    <w:p w14:paraId="2B096B4E" w14:textId="53706F3A" w:rsidR="00FB5C01" w:rsidRPr="00E73F26" w:rsidRDefault="00980725" w:rsidP="00FA524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73F26">
        <w:rPr>
          <w:rFonts w:asciiTheme="minorHAnsi" w:hAnsiTheme="minorHAnsi" w:cstheme="minorHAnsi"/>
          <w:sz w:val="22"/>
          <w:szCs w:val="22"/>
        </w:rPr>
        <w:t xml:space="preserve">If you’re experiencing a mental health crisis, phone the 24-hour mental health crisis line on </w:t>
      </w:r>
      <w:r w:rsidRPr="00E73F26">
        <w:rPr>
          <w:rFonts w:asciiTheme="minorHAnsi" w:hAnsiTheme="minorHAnsi" w:cstheme="minorHAnsi"/>
          <w:b/>
          <w:bCs/>
          <w:sz w:val="22"/>
          <w:szCs w:val="22"/>
        </w:rPr>
        <w:t>020 3317 6333</w:t>
      </w:r>
      <w:r w:rsidR="00E67DD2" w:rsidRPr="00E73F26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B67E900" w14:textId="7C62722C" w:rsidR="00D84DE9" w:rsidRPr="00E73F26" w:rsidRDefault="00D84DE9" w:rsidP="00FA524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605BB0A" w14:textId="3D3DE139" w:rsidR="00CA170B" w:rsidRPr="00E73F26" w:rsidRDefault="00D84DE9" w:rsidP="00FA5246">
      <w:pPr>
        <w:pStyle w:val="Default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73F26">
        <w:rPr>
          <w:rFonts w:asciiTheme="minorHAnsi" w:hAnsiTheme="minorHAnsi" w:cstheme="minorHAnsi"/>
          <w:sz w:val="22"/>
          <w:szCs w:val="22"/>
        </w:rPr>
        <w:t xml:space="preserve">If you’re worried about debt, call a debt charity like </w:t>
      </w:r>
      <w:proofErr w:type="spellStart"/>
      <w:r w:rsidRPr="00E73F26">
        <w:rPr>
          <w:rFonts w:asciiTheme="minorHAnsi" w:hAnsiTheme="minorHAnsi" w:cstheme="minorHAnsi"/>
          <w:sz w:val="22"/>
          <w:szCs w:val="22"/>
        </w:rPr>
        <w:t>Stepchange</w:t>
      </w:r>
      <w:proofErr w:type="spellEnd"/>
      <w:r w:rsidRPr="00E73F26">
        <w:rPr>
          <w:rFonts w:asciiTheme="minorHAnsi" w:hAnsiTheme="minorHAnsi" w:cstheme="minorHAnsi"/>
          <w:sz w:val="22"/>
          <w:szCs w:val="22"/>
        </w:rPr>
        <w:t xml:space="preserve"> for free advice on </w:t>
      </w:r>
      <w:r w:rsidRPr="00E73F26">
        <w:rPr>
          <w:rFonts w:asciiTheme="minorHAnsi" w:eastAsia="Times New Roman" w:hAnsiTheme="minorHAnsi" w:cstheme="minorHAnsi"/>
          <w:b/>
          <w:bCs/>
          <w:sz w:val="22"/>
          <w:szCs w:val="22"/>
        </w:rPr>
        <w:t>0300 303 5300.</w:t>
      </w:r>
    </w:p>
    <w:p w14:paraId="09F624FF" w14:textId="77777777" w:rsidR="00FA5246" w:rsidRPr="00E73F26" w:rsidRDefault="00FA5246" w:rsidP="00FA5246">
      <w:pPr>
        <w:pStyle w:val="Default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4965F6B6" w14:textId="594A1207" w:rsidR="00E67DD2" w:rsidRPr="00E73F26" w:rsidRDefault="00CA170B" w:rsidP="00FA5246">
      <w:pPr>
        <w:spacing w:after="0" w:line="240" w:lineRule="auto"/>
        <w:rPr>
          <w:rFonts w:cstheme="minorHAnsi"/>
          <w:color w:val="000000"/>
        </w:rPr>
      </w:pPr>
      <w:r w:rsidRPr="00E73F26">
        <w:rPr>
          <w:rFonts w:cstheme="minorHAnsi"/>
          <w:color w:val="000000"/>
        </w:rPr>
        <w:t xml:space="preserve">If you’re behind on energy bill payments or if you can’t afford to top-up, call your energy </w:t>
      </w:r>
      <w:proofErr w:type="gramStart"/>
      <w:r w:rsidRPr="00E73F26">
        <w:rPr>
          <w:rFonts w:cstheme="minorHAnsi"/>
          <w:color w:val="000000"/>
        </w:rPr>
        <w:t>provider</w:t>
      </w:r>
      <w:proofErr w:type="gramEnd"/>
      <w:r w:rsidRPr="00E73F26">
        <w:rPr>
          <w:rFonts w:cstheme="minorHAnsi"/>
          <w:color w:val="000000"/>
        </w:rPr>
        <w:t xml:space="preserve"> and ask how they can help. They might be able to offer a payment plan or a grant to pay off </w:t>
      </w:r>
      <w:proofErr w:type="gramStart"/>
      <w:r w:rsidRPr="00E73F26">
        <w:rPr>
          <w:rFonts w:cstheme="minorHAnsi"/>
          <w:color w:val="000000"/>
        </w:rPr>
        <w:t>debts</w:t>
      </w:r>
      <w:r w:rsidR="00C41914" w:rsidRPr="00E73F26">
        <w:rPr>
          <w:rFonts w:cstheme="minorHAnsi"/>
          <w:color w:val="000000"/>
        </w:rPr>
        <w:t>, or</w:t>
      </w:r>
      <w:proofErr w:type="gramEnd"/>
      <w:r w:rsidR="00C41914" w:rsidRPr="00E73F26">
        <w:rPr>
          <w:rFonts w:cstheme="minorHAnsi"/>
          <w:color w:val="000000"/>
        </w:rPr>
        <w:t xml:space="preserve"> give you temporary credit</w:t>
      </w:r>
      <w:r w:rsidRPr="00E73F26">
        <w:rPr>
          <w:rFonts w:cstheme="minorHAnsi"/>
          <w:color w:val="000000"/>
        </w:rPr>
        <w:t>.</w:t>
      </w:r>
    </w:p>
    <w:p w14:paraId="09A27C4D" w14:textId="77777777" w:rsidR="00C41914" w:rsidRPr="00E73F26" w:rsidRDefault="00C41914" w:rsidP="00FA5246">
      <w:pPr>
        <w:spacing w:after="0" w:line="240" w:lineRule="auto"/>
        <w:rPr>
          <w:rFonts w:eastAsia="Times New Roman" w:cstheme="minorHAnsi"/>
        </w:rPr>
      </w:pPr>
    </w:p>
    <w:p w14:paraId="70E94CA0" w14:textId="6B5245A6" w:rsidR="008C0516" w:rsidRPr="00E73F26" w:rsidRDefault="00BA5230" w:rsidP="00FA5246">
      <w:pPr>
        <w:spacing w:after="0" w:line="240" w:lineRule="auto"/>
        <w:rPr>
          <w:rFonts w:cstheme="minorHAnsi"/>
          <w:color w:val="000000"/>
        </w:rPr>
      </w:pPr>
      <w:r w:rsidRPr="00E73F26">
        <w:rPr>
          <w:rFonts w:cstheme="minorHAnsi"/>
        </w:rPr>
        <w:t>Regardless of your situation,</w:t>
      </w:r>
      <w:r w:rsidR="005655F3" w:rsidRPr="00E73F26">
        <w:rPr>
          <w:rFonts w:cstheme="minorHAnsi"/>
        </w:rPr>
        <w:t xml:space="preserve"> </w:t>
      </w:r>
      <w:r w:rsidR="00FF1B82" w:rsidRPr="00E73F26">
        <w:rPr>
          <w:rFonts w:cstheme="minorHAnsi"/>
        </w:rPr>
        <w:t>y</w:t>
      </w:r>
      <w:r w:rsidR="005655F3" w:rsidRPr="00E73F26">
        <w:rPr>
          <w:rFonts w:cstheme="minorHAnsi"/>
        </w:rPr>
        <w:t>ou can</w:t>
      </w:r>
      <w:r w:rsidR="00876599" w:rsidRPr="00E73F26">
        <w:rPr>
          <w:rFonts w:cstheme="minorHAnsi"/>
        </w:rPr>
        <w:t xml:space="preserve"> also</w:t>
      </w:r>
      <w:r w:rsidR="00AF1EA8" w:rsidRPr="00E73F26">
        <w:rPr>
          <w:rFonts w:cstheme="minorHAnsi"/>
        </w:rPr>
        <w:t xml:space="preserve"> </w:t>
      </w:r>
      <w:r w:rsidR="005655F3" w:rsidRPr="00E73F26">
        <w:rPr>
          <w:rFonts w:cstheme="minorHAnsi"/>
        </w:rPr>
        <w:t>access a range of help and support i</w:t>
      </w:r>
      <w:r w:rsidR="00696DC9" w:rsidRPr="00E73F26">
        <w:rPr>
          <w:rFonts w:cstheme="minorHAnsi"/>
          <w:color w:val="000000"/>
        </w:rPr>
        <w:t xml:space="preserve">n </w:t>
      </w:r>
      <w:r w:rsidR="00876599" w:rsidRPr="00E73F26">
        <w:rPr>
          <w:rFonts w:cstheme="minorHAnsi"/>
          <w:color w:val="000000"/>
        </w:rPr>
        <w:t>the following ways:</w:t>
      </w:r>
    </w:p>
    <w:p w14:paraId="4E46F4F4" w14:textId="77777777" w:rsidR="00FA5246" w:rsidRPr="00E73F26" w:rsidRDefault="00FA5246" w:rsidP="00FA5246">
      <w:pPr>
        <w:spacing w:after="0" w:line="240" w:lineRule="auto"/>
        <w:rPr>
          <w:rFonts w:cstheme="minorHAnsi"/>
          <w:b/>
          <w:bCs/>
          <w:color w:val="000000"/>
        </w:rPr>
      </w:pPr>
    </w:p>
    <w:p w14:paraId="7F24761F" w14:textId="39873CB6" w:rsidR="00E265EB" w:rsidRPr="00E73F26" w:rsidRDefault="00E265EB" w:rsidP="00FA524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  <w:r w:rsidRPr="00E73F26">
        <w:rPr>
          <w:rFonts w:asciiTheme="minorHAnsi" w:eastAsia="Times New Roman" w:hAnsiTheme="minorHAnsi" w:cstheme="minorHAnsi"/>
        </w:rPr>
        <w:t>Head down to your nearest ‘warm welcome’ space where you can relax</w:t>
      </w:r>
      <w:r w:rsidR="00C72726" w:rsidRPr="00E73F26">
        <w:rPr>
          <w:rFonts w:asciiTheme="minorHAnsi" w:eastAsia="Times New Roman" w:hAnsiTheme="minorHAnsi" w:cstheme="minorHAnsi"/>
        </w:rPr>
        <w:t>,</w:t>
      </w:r>
      <w:r w:rsidRPr="00E73F26">
        <w:rPr>
          <w:rFonts w:asciiTheme="minorHAnsi" w:eastAsia="Times New Roman" w:hAnsiTheme="minorHAnsi" w:cstheme="minorHAnsi"/>
        </w:rPr>
        <w:t xml:space="preserve"> meet up with others</w:t>
      </w:r>
      <w:r w:rsidR="00C72726" w:rsidRPr="00E73F26">
        <w:rPr>
          <w:rFonts w:asciiTheme="minorHAnsi" w:eastAsia="Times New Roman" w:hAnsiTheme="minorHAnsi" w:cstheme="minorHAnsi"/>
        </w:rPr>
        <w:t xml:space="preserve"> and get advice</w:t>
      </w:r>
      <w:r w:rsidRPr="00E73F26">
        <w:rPr>
          <w:rFonts w:asciiTheme="minorHAnsi" w:eastAsia="Times New Roman" w:hAnsiTheme="minorHAnsi" w:cstheme="minorHAnsi"/>
        </w:rPr>
        <w:t xml:space="preserve"> in a safe and warm space</w:t>
      </w:r>
      <w:r w:rsidR="00E27E28" w:rsidRPr="00E73F26">
        <w:rPr>
          <w:rFonts w:asciiTheme="minorHAnsi" w:eastAsia="Times New Roman" w:hAnsiTheme="minorHAnsi" w:cstheme="minorHAnsi"/>
        </w:rPr>
        <w:t xml:space="preserve">. </w:t>
      </w:r>
      <w:r w:rsidRPr="00E73F26">
        <w:rPr>
          <w:rFonts w:asciiTheme="minorHAnsi" w:eastAsia="Times New Roman" w:hAnsiTheme="minorHAnsi" w:cstheme="minorHAnsi"/>
        </w:rPr>
        <w:t>These can be found in libraries, children’s centres, leisure centres and other community and faith buildings across Camden. Find your nearest space at</w:t>
      </w:r>
      <w:r w:rsidRPr="00E73F26">
        <w:rPr>
          <w:rFonts w:asciiTheme="minorHAnsi" w:eastAsia="Times New Roman" w:hAnsiTheme="minorHAnsi" w:cstheme="minorHAnsi"/>
          <w:b/>
          <w:bCs/>
        </w:rPr>
        <w:t xml:space="preserve"> camden.gov.uk/</w:t>
      </w:r>
      <w:proofErr w:type="spellStart"/>
      <w:r w:rsidRPr="00E73F26">
        <w:rPr>
          <w:rFonts w:asciiTheme="minorHAnsi" w:eastAsia="Times New Roman" w:hAnsiTheme="minorHAnsi" w:cstheme="minorHAnsi"/>
          <w:b/>
          <w:bCs/>
        </w:rPr>
        <w:t>warmwelcome</w:t>
      </w:r>
      <w:proofErr w:type="spellEnd"/>
    </w:p>
    <w:p w14:paraId="1430E870" w14:textId="77777777" w:rsidR="00C41914" w:rsidRPr="00E73F26" w:rsidRDefault="00C41914" w:rsidP="00C41914">
      <w:pPr>
        <w:pStyle w:val="ListParagraph"/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46F8F05C" w14:textId="3351CDC1" w:rsidR="001E5950" w:rsidRPr="00E73F26" w:rsidRDefault="001E5950" w:rsidP="00FA524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</w:rPr>
      </w:pPr>
      <w:r w:rsidRPr="00E73F26">
        <w:rPr>
          <w:rFonts w:asciiTheme="minorHAnsi" w:eastAsia="Times New Roman" w:hAnsiTheme="minorHAnsi" w:cstheme="minorHAnsi"/>
        </w:rPr>
        <w:t xml:space="preserve">Visit Camden Council’s website </w:t>
      </w:r>
      <w:r w:rsidR="007937FA" w:rsidRPr="00E73F26">
        <w:rPr>
          <w:rFonts w:asciiTheme="minorHAnsi" w:eastAsia="Times New Roman" w:hAnsiTheme="minorHAnsi" w:cstheme="minorHAnsi"/>
        </w:rPr>
        <w:t>at</w:t>
      </w:r>
      <w:r w:rsidR="00C72726" w:rsidRPr="00E73F26">
        <w:rPr>
          <w:rFonts w:asciiTheme="minorHAnsi" w:eastAsia="Times New Roman" w:hAnsiTheme="minorHAnsi" w:cstheme="minorHAnsi"/>
        </w:rPr>
        <w:t xml:space="preserve"> </w:t>
      </w:r>
      <w:r w:rsidR="00C72726" w:rsidRPr="00E73F26">
        <w:rPr>
          <w:rFonts w:asciiTheme="minorHAnsi" w:eastAsia="Times New Roman" w:hAnsiTheme="minorHAnsi" w:cstheme="minorHAnsi"/>
          <w:b/>
          <w:bCs/>
        </w:rPr>
        <w:t>camden.gov.uk/</w:t>
      </w:r>
      <w:proofErr w:type="spellStart"/>
      <w:r w:rsidR="00C72726" w:rsidRPr="00E73F26">
        <w:rPr>
          <w:rFonts w:asciiTheme="minorHAnsi" w:eastAsia="Times New Roman" w:hAnsiTheme="minorHAnsi" w:cstheme="minorHAnsi"/>
          <w:b/>
          <w:bCs/>
        </w:rPr>
        <w:t>costofliving</w:t>
      </w:r>
      <w:proofErr w:type="spellEnd"/>
      <w:r w:rsidRPr="00E73F26">
        <w:rPr>
          <w:rFonts w:asciiTheme="minorHAnsi" w:eastAsia="Times New Roman" w:hAnsiTheme="minorHAnsi" w:cstheme="minorHAnsi"/>
        </w:rPr>
        <w:t xml:space="preserve">  </w:t>
      </w:r>
    </w:p>
    <w:p w14:paraId="644F4060" w14:textId="77777777" w:rsidR="00C41914" w:rsidRPr="00E73F26" w:rsidRDefault="00C41914" w:rsidP="00C41914">
      <w:pPr>
        <w:spacing w:after="0" w:line="240" w:lineRule="auto"/>
        <w:rPr>
          <w:rFonts w:eastAsia="Times New Roman" w:cstheme="minorHAnsi"/>
        </w:rPr>
      </w:pPr>
    </w:p>
    <w:p w14:paraId="2CBB61FF" w14:textId="106573A8" w:rsidR="00F56543" w:rsidRPr="00E73F26" w:rsidRDefault="00F56543" w:rsidP="00FA524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  <w:r w:rsidRPr="00E73F26">
        <w:rPr>
          <w:rFonts w:asciiTheme="minorHAnsi" w:eastAsia="Times New Roman" w:hAnsiTheme="minorHAnsi" w:cstheme="minorHAnsi"/>
        </w:rPr>
        <w:t xml:space="preserve">Come along to </w:t>
      </w:r>
      <w:r w:rsidR="00483E7A" w:rsidRPr="00E73F26">
        <w:rPr>
          <w:rFonts w:asciiTheme="minorHAnsi" w:eastAsia="Times New Roman" w:hAnsiTheme="minorHAnsi" w:cstheme="minorHAnsi"/>
        </w:rPr>
        <w:t xml:space="preserve">Camden’s </w:t>
      </w:r>
      <w:r w:rsidRPr="00E73F26">
        <w:rPr>
          <w:rFonts w:asciiTheme="minorHAnsi" w:eastAsia="Times New Roman" w:hAnsiTheme="minorHAnsi" w:cstheme="minorHAnsi"/>
        </w:rPr>
        <w:t>cost of living crisis advice bus</w:t>
      </w:r>
      <w:r w:rsidR="005A4734" w:rsidRPr="00E73F26">
        <w:rPr>
          <w:rFonts w:asciiTheme="minorHAnsi" w:eastAsia="Times New Roman" w:hAnsiTheme="minorHAnsi" w:cstheme="minorHAnsi"/>
        </w:rPr>
        <w:t xml:space="preserve"> -</w:t>
      </w:r>
      <w:r w:rsidRPr="00E73F26">
        <w:rPr>
          <w:rFonts w:asciiTheme="minorHAnsi" w:eastAsia="Times New Roman" w:hAnsiTheme="minorHAnsi" w:cstheme="minorHAnsi"/>
        </w:rPr>
        <w:t xml:space="preserve"> </w:t>
      </w:r>
      <w:r w:rsidR="005A4734" w:rsidRPr="00E73F26">
        <w:rPr>
          <w:rFonts w:asciiTheme="minorHAnsi" w:eastAsia="Times New Roman" w:hAnsiTheme="minorHAnsi" w:cstheme="minorHAnsi"/>
        </w:rPr>
        <w:t>e</w:t>
      </w:r>
      <w:r w:rsidRPr="00E73F26">
        <w:rPr>
          <w:rFonts w:asciiTheme="minorHAnsi" w:eastAsia="Times New Roman" w:hAnsiTheme="minorHAnsi" w:cstheme="minorHAnsi"/>
        </w:rPr>
        <w:t>veryone is welcome. Find out</w:t>
      </w:r>
      <w:r w:rsidR="00BD1E36" w:rsidRPr="00E73F26">
        <w:rPr>
          <w:rFonts w:asciiTheme="minorHAnsi" w:eastAsia="Times New Roman" w:hAnsiTheme="minorHAnsi" w:cstheme="minorHAnsi"/>
        </w:rPr>
        <w:t xml:space="preserve"> when the advice bus will be near you</w:t>
      </w:r>
      <w:r w:rsidRPr="00E73F26">
        <w:rPr>
          <w:rFonts w:asciiTheme="minorHAnsi" w:eastAsia="Times New Roman" w:hAnsiTheme="minorHAnsi" w:cstheme="minorHAnsi"/>
        </w:rPr>
        <w:t xml:space="preserve"> at </w:t>
      </w:r>
      <w:r w:rsidRPr="00E73F26">
        <w:rPr>
          <w:rFonts w:asciiTheme="minorHAnsi" w:eastAsia="Times New Roman" w:hAnsiTheme="minorHAnsi" w:cstheme="minorHAnsi"/>
          <w:b/>
          <w:bCs/>
        </w:rPr>
        <w:t>camden.gov.uk/</w:t>
      </w:r>
      <w:proofErr w:type="spellStart"/>
      <w:r w:rsidRPr="00E73F26">
        <w:rPr>
          <w:rFonts w:asciiTheme="minorHAnsi" w:eastAsia="Times New Roman" w:hAnsiTheme="minorHAnsi" w:cstheme="minorHAnsi"/>
          <w:b/>
          <w:bCs/>
        </w:rPr>
        <w:t>winterevents</w:t>
      </w:r>
      <w:proofErr w:type="spellEnd"/>
    </w:p>
    <w:p w14:paraId="1F12BC57" w14:textId="77777777" w:rsidR="00C41914" w:rsidRPr="00E73F26" w:rsidRDefault="00C41914" w:rsidP="00C41914">
      <w:pPr>
        <w:spacing w:after="0" w:line="240" w:lineRule="auto"/>
        <w:rPr>
          <w:rFonts w:eastAsia="Times New Roman" w:cstheme="minorHAnsi"/>
          <w:b/>
          <w:bCs/>
        </w:rPr>
      </w:pPr>
    </w:p>
    <w:p w14:paraId="0425E278" w14:textId="1AE0DD82" w:rsidR="00264012" w:rsidRPr="00E73F26" w:rsidRDefault="00264012" w:rsidP="00FA524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  <w:r w:rsidRPr="00E73F26">
        <w:rPr>
          <w:rFonts w:asciiTheme="minorHAnsi" w:eastAsia="Times New Roman" w:hAnsiTheme="minorHAnsi" w:cstheme="minorHAnsi"/>
        </w:rPr>
        <w:t xml:space="preserve">If you need to take out a loan, don’t be tempted to approach a loan shark or take out a payday loan. Instead, consider credit unions or other ethical loan providers. </w:t>
      </w:r>
      <w:r w:rsidR="001C2DBC" w:rsidRPr="00E73F26">
        <w:rPr>
          <w:rFonts w:asciiTheme="minorHAnsi" w:eastAsia="Times New Roman" w:hAnsiTheme="minorHAnsi" w:cstheme="minorHAnsi"/>
        </w:rPr>
        <w:t>For more information, call</w:t>
      </w:r>
      <w:r w:rsidR="00270CC4" w:rsidRPr="00E73F26">
        <w:rPr>
          <w:rFonts w:asciiTheme="minorHAnsi" w:eastAsia="Times New Roman" w:hAnsiTheme="minorHAnsi" w:cstheme="minorHAnsi"/>
          <w:b/>
          <w:bCs/>
        </w:rPr>
        <w:t xml:space="preserve"> 0</w:t>
      </w:r>
      <w:r w:rsidR="00270CC4" w:rsidRPr="00E73F26">
        <w:rPr>
          <w:rFonts w:asciiTheme="minorHAnsi" w:hAnsiTheme="minorHAnsi" w:cstheme="minorHAnsi"/>
          <w:b/>
          <w:bCs/>
          <w:color w:val="000000"/>
        </w:rPr>
        <w:t>20 7561 1786</w:t>
      </w:r>
    </w:p>
    <w:p w14:paraId="3F9E75D4" w14:textId="77777777" w:rsidR="00C41914" w:rsidRPr="00E73F26" w:rsidRDefault="00C41914" w:rsidP="00C41914">
      <w:pPr>
        <w:spacing w:after="0" w:line="240" w:lineRule="auto"/>
        <w:rPr>
          <w:rFonts w:eastAsia="Times New Roman" w:cstheme="minorHAnsi"/>
          <w:b/>
          <w:bCs/>
        </w:rPr>
      </w:pPr>
    </w:p>
    <w:p w14:paraId="1EEDAE66" w14:textId="77777777" w:rsidR="00E73F26" w:rsidRPr="00E73F26" w:rsidRDefault="002572B2" w:rsidP="00E73F2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E73F26">
        <w:rPr>
          <w:rFonts w:asciiTheme="minorHAnsi" w:eastAsia="Times New Roman" w:hAnsiTheme="minorHAnsi" w:cstheme="minorHAnsi"/>
        </w:rPr>
        <w:t xml:space="preserve">Lastly, if you’re struggling but don’t know where to turn, </w:t>
      </w:r>
      <w:r w:rsidR="00770F87" w:rsidRPr="00E73F26">
        <w:rPr>
          <w:rFonts w:asciiTheme="minorHAnsi" w:eastAsia="Times New Roman" w:hAnsiTheme="minorHAnsi" w:cstheme="minorHAnsi"/>
        </w:rPr>
        <w:t xml:space="preserve">call Camden Council on </w:t>
      </w:r>
      <w:r w:rsidR="00770F87" w:rsidRPr="00E73F26">
        <w:rPr>
          <w:rFonts w:asciiTheme="minorHAnsi" w:eastAsia="Times New Roman" w:hAnsiTheme="minorHAnsi" w:cstheme="minorHAnsi"/>
          <w:b/>
          <w:bCs/>
        </w:rPr>
        <w:t>020 7974 4444 (option 9)</w:t>
      </w:r>
      <w:r w:rsidR="001B65A8" w:rsidRPr="00E73F26">
        <w:rPr>
          <w:rFonts w:asciiTheme="minorHAnsi" w:eastAsia="Times New Roman" w:hAnsiTheme="minorHAnsi" w:cstheme="minorHAnsi"/>
          <w:b/>
          <w:bCs/>
        </w:rPr>
        <w:t xml:space="preserve"> </w:t>
      </w:r>
      <w:r w:rsidR="001B65A8" w:rsidRPr="00E73F26">
        <w:rPr>
          <w:rFonts w:asciiTheme="minorHAnsi" w:eastAsia="Times New Roman" w:hAnsiTheme="minorHAnsi" w:cstheme="minorHAnsi"/>
        </w:rPr>
        <w:t xml:space="preserve">or get in touch with one of the organisations in Camden Advice Network. Find their contact details at </w:t>
      </w:r>
      <w:r w:rsidR="001B65A8" w:rsidRPr="00E73F26">
        <w:rPr>
          <w:rFonts w:asciiTheme="minorHAnsi" w:eastAsia="Times New Roman" w:hAnsiTheme="minorHAnsi" w:cstheme="minorHAnsi"/>
          <w:b/>
          <w:bCs/>
        </w:rPr>
        <w:t>camden.gov.uk/can</w:t>
      </w:r>
      <w:r w:rsidR="00E73F26" w:rsidRPr="00E73F26">
        <w:rPr>
          <w:rFonts w:asciiTheme="minorHAnsi" w:eastAsia="Times New Roman" w:hAnsiTheme="minorHAnsi" w:cstheme="minorHAnsi"/>
          <w:b/>
          <w:bCs/>
        </w:rPr>
        <w:t xml:space="preserve"> </w:t>
      </w:r>
    </w:p>
    <w:p w14:paraId="1F4853A7" w14:textId="77777777" w:rsidR="00E73F26" w:rsidRPr="00E73F26" w:rsidRDefault="00E73F26" w:rsidP="00E73F26">
      <w:pPr>
        <w:pStyle w:val="ListParagraph"/>
        <w:rPr>
          <w:rFonts w:asciiTheme="minorHAnsi" w:hAnsiTheme="minorHAnsi" w:cstheme="minorHAnsi"/>
          <w:color w:val="0B0C0C"/>
        </w:rPr>
      </w:pPr>
    </w:p>
    <w:p w14:paraId="0BF78E5E" w14:textId="77777777" w:rsidR="00E73F26" w:rsidRPr="00E73F26" w:rsidRDefault="00E73F26" w:rsidP="00E73F26">
      <w:pPr>
        <w:spacing w:after="0" w:line="240" w:lineRule="auto"/>
        <w:rPr>
          <w:rFonts w:cstheme="minorHAnsi"/>
        </w:rPr>
      </w:pPr>
    </w:p>
    <w:sectPr w:rsidR="00E73F26" w:rsidRPr="00E73F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86AE8" w14:textId="77777777" w:rsidR="00E563F3" w:rsidRDefault="00E563F3" w:rsidP="0095685C">
      <w:pPr>
        <w:spacing w:after="0" w:line="240" w:lineRule="auto"/>
      </w:pPr>
      <w:r>
        <w:separator/>
      </w:r>
    </w:p>
  </w:endnote>
  <w:endnote w:type="continuationSeparator" w:id="0">
    <w:p w14:paraId="0B05B03A" w14:textId="77777777" w:rsidR="00E563F3" w:rsidRDefault="00E563F3" w:rsidP="0095685C">
      <w:pPr>
        <w:spacing w:after="0" w:line="240" w:lineRule="auto"/>
      </w:pPr>
      <w:r>
        <w:continuationSeparator/>
      </w:r>
    </w:p>
  </w:endnote>
  <w:endnote w:type="continuationNotice" w:id="1">
    <w:p w14:paraId="4C764A61" w14:textId="77777777" w:rsidR="00E563F3" w:rsidRDefault="00E563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62B3C" w14:textId="77777777" w:rsidR="00E563F3" w:rsidRDefault="00E563F3" w:rsidP="0095685C">
      <w:pPr>
        <w:spacing w:after="0" w:line="240" w:lineRule="auto"/>
      </w:pPr>
      <w:r>
        <w:separator/>
      </w:r>
    </w:p>
  </w:footnote>
  <w:footnote w:type="continuationSeparator" w:id="0">
    <w:p w14:paraId="7B527F3A" w14:textId="77777777" w:rsidR="00E563F3" w:rsidRDefault="00E563F3" w:rsidP="0095685C">
      <w:pPr>
        <w:spacing w:after="0" w:line="240" w:lineRule="auto"/>
      </w:pPr>
      <w:r>
        <w:continuationSeparator/>
      </w:r>
    </w:p>
  </w:footnote>
  <w:footnote w:type="continuationNotice" w:id="1">
    <w:p w14:paraId="27542CC4" w14:textId="77777777" w:rsidR="00E563F3" w:rsidRDefault="00E563F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6749C"/>
    <w:multiLevelType w:val="hybridMultilevel"/>
    <w:tmpl w:val="F528B1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AE6E6D"/>
    <w:multiLevelType w:val="hybridMultilevel"/>
    <w:tmpl w:val="2AF0BE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A78C1"/>
    <w:multiLevelType w:val="hybridMultilevel"/>
    <w:tmpl w:val="B58AE7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9724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5798887">
    <w:abstractNumId w:val="0"/>
  </w:num>
  <w:num w:numId="3" w16cid:durableId="119592452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5C"/>
    <w:rsid w:val="00033227"/>
    <w:rsid w:val="000573FC"/>
    <w:rsid w:val="00066B4F"/>
    <w:rsid w:val="00133002"/>
    <w:rsid w:val="00135AE1"/>
    <w:rsid w:val="00140610"/>
    <w:rsid w:val="00180767"/>
    <w:rsid w:val="001B65A8"/>
    <w:rsid w:val="001C2DBC"/>
    <w:rsid w:val="001E5950"/>
    <w:rsid w:val="001F16E9"/>
    <w:rsid w:val="00222E0E"/>
    <w:rsid w:val="0023757A"/>
    <w:rsid w:val="002503E2"/>
    <w:rsid w:val="002572B2"/>
    <w:rsid w:val="00264012"/>
    <w:rsid w:val="002705CE"/>
    <w:rsid w:val="00270CC4"/>
    <w:rsid w:val="0029600A"/>
    <w:rsid w:val="003068CF"/>
    <w:rsid w:val="003428ED"/>
    <w:rsid w:val="003436AB"/>
    <w:rsid w:val="00355933"/>
    <w:rsid w:val="00426F28"/>
    <w:rsid w:val="0044620E"/>
    <w:rsid w:val="0045077F"/>
    <w:rsid w:val="00483E7A"/>
    <w:rsid w:val="005655F3"/>
    <w:rsid w:val="005A4734"/>
    <w:rsid w:val="0061649F"/>
    <w:rsid w:val="00696DC9"/>
    <w:rsid w:val="006C1558"/>
    <w:rsid w:val="00703B3E"/>
    <w:rsid w:val="007079D0"/>
    <w:rsid w:val="00770F87"/>
    <w:rsid w:val="007937FA"/>
    <w:rsid w:val="00851A7D"/>
    <w:rsid w:val="00876599"/>
    <w:rsid w:val="00895022"/>
    <w:rsid w:val="008A22E6"/>
    <w:rsid w:val="008A78F7"/>
    <w:rsid w:val="008B1239"/>
    <w:rsid w:val="008C0516"/>
    <w:rsid w:val="008D7D2C"/>
    <w:rsid w:val="008E6146"/>
    <w:rsid w:val="008F0EE0"/>
    <w:rsid w:val="008F6D25"/>
    <w:rsid w:val="00902D7E"/>
    <w:rsid w:val="0092049D"/>
    <w:rsid w:val="009243B6"/>
    <w:rsid w:val="0095685C"/>
    <w:rsid w:val="00980725"/>
    <w:rsid w:val="00A4514A"/>
    <w:rsid w:val="00A65287"/>
    <w:rsid w:val="00A91EB2"/>
    <w:rsid w:val="00AD1DB9"/>
    <w:rsid w:val="00AE0E95"/>
    <w:rsid w:val="00AF1EA8"/>
    <w:rsid w:val="00B27D3D"/>
    <w:rsid w:val="00B53817"/>
    <w:rsid w:val="00BA5230"/>
    <w:rsid w:val="00BC1A1E"/>
    <w:rsid w:val="00BD19D2"/>
    <w:rsid w:val="00BD1E36"/>
    <w:rsid w:val="00C41914"/>
    <w:rsid w:val="00C72726"/>
    <w:rsid w:val="00CA170B"/>
    <w:rsid w:val="00CB308E"/>
    <w:rsid w:val="00D52C8A"/>
    <w:rsid w:val="00D84DE9"/>
    <w:rsid w:val="00DC3D80"/>
    <w:rsid w:val="00E265EB"/>
    <w:rsid w:val="00E27E28"/>
    <w:rsid w:val="00E563F3"/>
    <w:rsid w:val="00E67DD2"/>
    <w:rsid w:val="00E73F26"/>
    <w:rsid w:val="00E93CF5"/>
    <w:rsid w:val="00F14CAE"/>
    <w:rsid w:val="00F56543"/>
    <w:rsid w:val="00F577CC"/>
    <w:rsid w:val="00F6615B"/>
    <w:rsid w:val="00F70095"/>
    <w:rsid w:val="00FA5246"/>
    <w:rsid w:val="00FB5C01"/>
    <w:rsid w:val="00FF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93CF71"/>
  <w15:chartTrackingRefBased/>
  <w15:docId w15:val="{A6681F78-F001-4350-A83D-87417326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757A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5654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56543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924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3B6"/>
  </w:style>
  <w:style w:type="paragraph" w:styleId="Footer">
    <w:name w:val="footer"/>
    <w:basedOn w:val="Normal"/>
    <w:link w:val="FooterChar"/>
    <w:uiPriority w:val="99"/>
    <w:semiHidden/>
    <w:unhideWhenUsed/>
    <w:rsid w:val="00924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43B6"/>
  </w:style>
  <w:style w:type="paragraph" w:styleId="NormalWeb">
    <w:name w:val="Normal (Web)"/>
    <w:basedOn w:val="Normal"/>
    <w:uiPriority w:val="99"/>
    <w:semiHidden/>
    <w:unhideWhenUsed/>
    <w:rsid w:val="00E73F26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4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Haidee O'Donnell</dc:creator>
  <cp:keywords/>
  <dc:description/>
  <cp:lastModifiedBy>Nikki Rogers</cp:lastModifiedBy>
  <cp:revision>2</cp:revision>
  <dcterms:created xsi:type="dcterms:W3CDTF">2022-12-07T11:59:00Z</dcterms:created>
  <dcterms:modified xsi:type="dcterms:W3CDTF">2022-12-07T11:59:00Z</dcterms:modified>
</cp:coreProperties>
</file>